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88858" w14:textId="4058E362" w:rsidR="007166CE" w:rsidRDefault="00E71010" w:rsidP="00B63952">
      <w:pPr>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D17FAE6" wp14:editId="4D26028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E3484C" w14:textId="77777777" w:rsidR="007166CE" w:rsidRDefault="007166CE" w:rsidP="00B63952">
      <w:pPr>
        <w:pStyle w:val="berschrift1"/>
      </w:pPr>
      <w:r>
        <w:br w:type="page"/>
      </w:r>
      <w:r>
        <w:lastRenderedPageBreak/>
        <w:t>Vorwort</w:t>
      </w:r>
    </w:p>
    <w:p w14:paraId="51596B84" w14:textId="77777777" w:rsidR="007166CE" w:rsidRDefault="007E1779" w:rsidP="00B63952">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7E93F9" w14:textId="77777777" w:rsidR="007E1779" w:rsidRDefault="008D7463" w:rsidP="00B63952">
      <w:r>
        <w:t xml:space="preserve">Dieses Jahr hat uns allen eine Menge abverlangt – doch Gott hat uns hindurchgetragen. </w:t>
      </w:r>
    </w:p>
    <w:p w14:paraId="08FF9C50" w14:textId="77777777" w:rsidR="008D7463" w:rsidRDefault="008D7463" w:rsidP="00B63952">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11C6F6B" w14:textId="77777777" w:rsidR="007E1779" w:rsidRDefault="007E1779" w:rsidP="00B63952">
      <w:r>
        <w:t>Vielleicht hat aber auch der eine oder die andere Lust, mitzumachen und neue Bücher zu erstellen – sprecht mich einfach an.</w:t>
      </w:r>
    </w:p>
    <w:p w14:paraId="4AEB4B37" w14:textId="77777777" w:rsidR="007166CE" w:rsidRDefault="007166CE" w:rsidP="00B63952">
      <w:r>
        <w:t>Euch allen wünsche ich Gottes reichen Segen und dass Ihr für Euch interessante Texte hier findet. Für Anregungen bin ich immer dankbar.</w:t>
      </w:r>
    </w:p>
    <w:p w14:paraId="3FB153AC" w14:textId="77777777" w:rsidR="007166CE" w:rsidRDefault="007166CE" w:rsidP="00B63952">
      <w:r>
        <w:t>Gruß &amp; Segen,</w:t>
      </w:r>
    </w:p>
    <w:p w14:paraId="10E3CD65" w14:textId="77777777" w:rsidR="007166CE" w:rsidRDefault="007166CE" w:rsidP="00B63952">
      <w:r>
        <w:t>Andreas</w:t>
      </w:r>
    </w:p>
    <w:p w14:paraId="0E4B625A" w14:textId="77777777" w:rsidR="0022039F" w:rsidRDefault="007166CE" w:rsidP="00B63952">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01467E" w14:textId="77777777" w:rsidR="00B63952" w:rsidRDefault="00B63952" w:rsidP="00B63952">
      <w:pPr>
        <w:pStyle w:val="berschrift1"/>
        <w:rPr>
          <w:sz w:val="48"/>
        </w:rPr>
      </w:pPr>
      <w:r>
        <w:t>Paul Eber</w:t>
      </w:r>
    </w:p>
    <w:p w14:paraId="003DBC29" w14:textId="2199D538" w:rsidR="00B63952" w:rsidRDefault="00B63952" w:rsidP="00B63952">
      <w:pPr>
        <w:pStyle w:val="StandardWeb"/>
      </w:pPr>
      <w:r>
        <w:t xml:space="preserve">Paul Eber, ein berühmter Schüler </w:t>
      </w:r>
      <w:r w:rsidRPr="00B63952">
        <w:rPr>
          <w:rFonts w:eastAsiaTheme="majorEastAsia"/>
        </w:rPr>
        <w:t>Luthers</w:t>
      </w:r>
      <w:r>
        <w:t xml:space="preserve"> und </w:t>
      </w:r>
      <w:r w:rsidRPr="00B63952">
        <w:rPr>
          <w:rFonts w:eastAsiaTheme="majorEastAsia"/>
        </w:rPr>
        <w:t>Melanchthons</w:t>
      </w:r>
      <w:r>
        <w:t xml:space="preserve">, war dem Leibe nach ein gar schwaches Männchen, wenig Körper, aber viel Geist. Er war auch von Hause aus sehr arm und aus geringem Stande. Sein Vater war ein Schneider zu Kitzingen in Franken, ein ehrsamer Bürgersmann. Am 8. November 1511 um 1 Uhr nach Mitternacht wurde ihm dieser Sohn geboren, sechs Jahre vor dem Anfang der Reformation. Er bemerkte bald an dem Knaben gute Fähigkeiten und Trieb zum Lernen: deshalb schickte er ihn in seinem zwölften Jahre nach Ansbach, wo eine gute Schule war, und gab ihn einem dortigen Bürger, Namens Paulus </w:t>
      </w:r>
      <w:proofErr w:type="spellStart"/>
      <w:r>
        <w:t>Rothala</w:t>
      </w:r>
      <w:proofErr w:type="spellEnd"/>
      <w:r>
        <w:t xml:space="preserve">, in die Pflege. In der Schule ging es gut: aber nach Jahr und Tag wurde der kleine Paul kränklich und der Hauswirth bat den Vater ihn heimzuholen: die Mutter war ihm inzwischen gestorben. Der Vater schickte seinen ältesten Sohn Johannes ab, befahl ihm in Ansbach ein Fuhrwerk zu </w:t>
      </w:r>
      <w:proofErr w:type="spellStart"/>
      <w:r>
        <w:t>miethen</w:t>
      </w:r>
      <w:proofErr w:type="spellEnd"/>
      <w:r>
        <w:t xml:space="preserve"> und den schwächlichen Bruder nach Hause zu bringen. Johannes sah, daß der Kleine leidlich munter war und mochte das Geld sparen wollen: er machte sich mit ihm zu Fuße auf den Weg. Paul wird müde und sein Bruder freut sich, als er auf der Straße einen Fleischer findet, der ihm erlaubt, den kleinen Wandrer auf sein Pferd zu setzen: der Fleischer und Johannes gehen sachte nach. Plötzlich wird das Pferd scheu, sucht das Weite über Stock und Stein und schleift den schwachen Reiter fast eine Viertelmeile weit. Doch war außer einer leichten Kopfwunde an ihm keine äußerliche Verletzung zu bemerken und Paul ließ sich von seinem Bruder, der des Vaters Zorn fürchtete, überreden, den ganzen Unfall zu verschweigen und die Kopfwunde fälschlich dadurch zu erklären, daß er in der Nachtherberge über die Schwelle gestolpert und gefallen sei. Das war so eine beliebte </w:t>
      </w:r>
      <w:proofErr w:type="spellStart"/>
      <w:r>
        <w:t>Nothlüge</w:t>
      </w:r>
      <w:proofErr w:type="spellEnd"/>
      <w:r>
        <w:t xml:space="preserve">, dergleichen leider seit Adams Fall täglich vorkommen. So wurde der Schaden, den Paul innerlich erlitten, verheimlicht, bis er unheilbar war, und die Folge ist gewesen, daß sein Wachsthum gehemmt wurde und er für sein ganzes Leben eine kleine, höckerige und gebrechliche Gestalt behielt. Nun mußte der kranke Knabe ein ganzes Jahr im väterlichen Hause bleiben, um wieder zu einigen Kräften zu kommen, und das war gerade die unglückliche Zeit des Bauernkriegs. Unterdessen war in Nürnberg seit 1522 das Evangelium gepredigt und die Reformation begonnen worden: und bei Gelegenheit einer Hochzeit, an der Pauls Vater dort Theil nahm, hörte er auch die daselbst neu eingerichtete Schule rühmen und beschloß seinen Sohn derselben anzuvertrauen; an welcher Melanchthons Freund, </w:t>
      </w:r>
      <w:r>
        <w:rPr>
          <w:rStyle w:val="Fett"/>
        </w:rPr>
        <w:t>Joachim Camerarius,</w:t>
      </w:r>
      <w:r>
        <w:t xml:space="preserve"> damals ein junger Mann von 27 Jahren, Rector war. Paul wurde Einer seiner liebsten und tüchtigsten Schüler und ging im Jahre 1532 nach Wittenberg, wo er Melanchthons und Luthers Unterricht genießen sollte. Er wurde mit allen trefflichen Jünglingen, die sich um diese beiden Helden vereinigten, befreundet, war aber nicht eine lutherische, sondern eine </w:t>
      </w:r>
      <w:proofErr w:type="spellStart"/>
      <w:r>
        <w:t>melanchthonsche</w:t>
      </w:r>
      <w:proofErr w:type="spellEnd"/>
      <w:r>
        <w:t xml:space="preserve"> Natur, sinnig, friedsam, sein und sehr wißbegierig: aber der Kampf und Streit betrübte ihn und es war ihm auch nicht gegeben, so leicht zu einer felsenfesten Gewißheit der Ueberzeugung in Glaubenssachen zu kommen, weil er jede Sache gern von allen Seiten ansah und es ihm Ueberwindung kostete, den Verstand gefangen zu nehmen unter den Gehorsam des Glaubens. Er war zum Lehrer und Erzieher geschaffen, zum Helden und Reformator nicht. Als er im J. 1536 seine Studien vollendet hatte, und Magister worden war, zog ihn Melanchthon ganz in sein Vertrauen, theilte ihm alle seine Geheimnisse mit und brauchte ihn wegen seiner zierlichen Handschrift als seinen Schreiber, zu welchem Dienst der bescheidene Paul Eber seinem theuren Lehrer und Freund sehr willig sich hingab.</w:t>
      </w:r>
    </w:p>
    <w:p w14:paraId="5B6818D4" w14:textId="77777777" w:rsidR="00B63952" w:rsidRDefault="00B63952" w:rsidP="00B63952">
      <w:pPr>
        <w:pStyle w:val="StandardWeb"/>
      </w:pPr>
      <w:r>
        <w:t xml:space="preserve">Er bestimmte sich zum Lehrer an der Universität Wittenberg, der er bis an seinen Tod treu geblieben ist. Im J. 1541 verheirathete er sich auf Melanchthons Betrieb mit einer frommen Jungfrau aus Leipzig, Helena </w:t>
      </w:r>
      <w:proofErr w:type="spellStart"/>
      <w:r>
        <w:t>Küffner</w:t>
      </w:r>
      <w:proofErr w:type="spellEnd"/>
      <w:r>
        <w:t>, mit der er in sehr glücklicher Ehe Vater von dreizehn Kindern wurde, von denen jedoch nur vier ihn überlebten. Als im Schmalkaldischen Kriege nach Luthers Tode Wittenberg bedroht wurde und die Lehrer und Studenten fast alle die Stadt verlassen hatten, blieb Paul Eber zurück und beschützte, so gut es ging, Melanchthons Haus gegen die Räubereien der kaiserlichen Kriegsknechte. Ein ganzes Jahr lang vom November 1546 bis zum November 1547 war des Krieges wegen der akademische Unterricht ausgesetzt.</w:t>
      </w:r>
    </w:p>
    <w:p w14:paraId="438D761A" w14:textId="741D6CE1" w:rsidR="00B63952" w:rsidRDefault="00B63952" w:rsidP="00B63952">
      <w:pPr>
        <w:pStyle w:val="StandardWeb"/>
      </w:pPr>
      <w:r>
        <w:t xml:space="preserve">Im Jahre 1557 erhielt er eine theologische Professur und wurde zugleich Prediger an der Schloßkirche: nach </w:t>
      </w:r>
      <w:r>
        <w:rPr>
          <w:rStyle w:val="Fett"/>
        </w:rPr>
        <w:t>Bugenhagens</w:t>
      </w:r>
      <w:r>
        <w:t xml:space="preserve"> Tode trat er an dessen Stelle und wurde also der zweite evangelische Stadtpfarrer und General-Superintendent des </w:t>
      </w:r>
      <w:proofErr w:type="spellStart"/>
      <w:r>
        <w:t>Kurfürstenthums</w:t>
      </w:r>
      <w:proofErr w:type="spellEnd"/>
      <w:r>
        <w:t xml:space="preserve"> Sachsen. Universität und Rath hatten ihn einstimmig gewählt und am 15. August 1558 den Kurfürst August um seine Bestätigung gebeten, wobei sie unter Anderm sagen: „Und sind unser aller Stimmen ohne alles </w:t>
      </w:r>
      <w:proofErr w:type="spellStart"/>
      <w:r>
        <w:t>Practiciren</w:t>
      </w:r>
      <w:proofErr w:type="spellEnd"/>
      <w:r>
        <w:t xml:space="preserve"> einträchtig gewesen, daß keine andere Person von Jemand </w:t>
      </w:r>
      <w:proofErr w:type="spellStart"/>
      <w:r>
        <w:t>nominirt</w:t>
      </w:r>
      <w:proofErr w:type="spellEnd"/>
      <w:r>
        <w:t xml:space="preserve"> ist: denn wir alle wissen, daß er gottesfürchtig ist und einen rechten Verstand hat christlicher Lehre, und ist allezeit in gemeiner Confession der Kirchen dieser Lande geblieben, ist verständig und friedliebend. Wiewohl nun gedachter M. Paulus </w:t>
      </w:r>
      <w:proofErr w:type="spellStart"/>
      <w:r>
        <w:t>Eberus</w:t>
      </w:r>
      <w:proofErr w:type="spellEnd"/>
      <w:r>
        <w:t xml:space="preserve"> sich entschuldigt und viel Ursachen </w:t>
      </w:r>
      <w:proofErr w:type="spellStart"/>
      <w:r>
        <w:t>fürgewandt</w:t>
      </w:r>
      <w:proofErr w:type="spellEnd"/>
      <w:r>
        <w:t xml:space="preserve"> von der großen Last dieses Amts, hat darüber seines Leibes Schwachheit angezogen, die wir alle wissen, und wir gern sein verschont hätten: so haben wir doch keine andere Person nach Gelegenheit dieser Zeit ihm vorzuziehen bedenken können, haben also guter christlicher Meinung aus keinem </w:t>
      </w:r>
      <w:proofErr w:type="spellStart"/>
      <w:r>
        <w:t>Privataffect</w:t>
      </w:r>
      <w:proofErr w:type="spellEnd"/>
      <w:r>
        <w:t xml:space="preserve"> angehalten und gebeten, daß er bewilligen wollte.“ Mit großer Bescheidenheit nahm er endlich am 7. December 1559 auch die theologische Doctorwürde an und, nachdem Melanchthon am 19. April 1560 das Irdische gesegnet, mußte er, obwohl mit Zittern und Zagen, an die Spitze der Wittenberger Theologen treten und von nun an alle die Streiche leiden, die von den streitbaren Gegnern früher auf des milden Melanchthons Haupt geführt worden waren. Denn er gehörte selbst zu denjenigen Gottesgelehrten, in welchen bei frommem Sinn die </w:t>
      </w:r>
      <w:proofErr w:type="spellStart"/>
      <w:r>
        <w:t>Glaubenserkenntniß</w:t>
      </w:r>
      <w:proofErr w:type="spellEnd"/>
      <w:r>
        <w:t xml:space="preserve"> nur nach und nach zur höchsten Fülle und Gewißheit aufwächst und die es daher auch nur für verderblich hatten können, wenn Anderen die schärfsten Spitzen der evangelischen Lehre aufgezwungen und aufgeschreckt werden sollen, statt die Frucht der Erkenntniß unter der Zucht des heiligen Geistes still reifen zu lassen. Luther hatte vor seinem Tode wohl geahnet, welcher hohe Beruf einst auf Ebers Schultern ruhen würde, vielleicht aber auch gefürchtet, daß er ihm nicht ganz gewachsen sein möchte. Er hatte um die Zeit seines letzten Geburtstages, den er erlebte, die Freunde Bugenhagen, Melanchthon, </w:t>
      </w:r>
      <w:proofErr w:type="spellStart"/>
      <w:r>
        <w:rPr>
          <w:rStyle w:val="Fett"/>
        </w:rPr>
        <w:t>Cruciger</w:t>
      </w:r>
      <w:proofErr w:type="spellEnd"/>
      <w:r>
        <w:t xml:space="preserve">, </w:t>
      </w:r>
      <w:r w:rsidRPr="00B63952">
        <w:rPr>
          <w:rFonts w:eastAsiaTheme="majorEastAsia"/>
        </w:rPr>
        <w:t>Major</w:t>
      </w:r>
      <w:r>
        <w:t xml:space="preserve"> und Paul Eber um sich versammelt und nach gehaltener Mahlzeit, ehe sie weggingen, ernste Worte an sie gerichtet. „So lange ich lebe – hatte er gesagt – hat es, so Gott will, keine Gefahr, und wird in Deutschland Friede bleiben: aber wenn ich todt bin, dann betet: ja dann wirds noth thun zu beten und unsre Kinder werden zum Speer greifen müssen: es wird schlimm mit Deutschland stehen. Das tridentinische Concil zürnt uns sehr und meint es böse mit uns: darum bittet, bittet fleißig nach meinem Tode.“ Dann wandte er sich an Eber und sprach: „Du heißest Paulus; nun so werde ein Paulus und suche standhaft die Lehre zu erhalten und zu schützen, die Paulus gelehrt hat.“</w:t>
      </w:r>
    </w:p>
    <w:p w14:paraId="24F899B1" w14:textId="77777777" w:rsidR="00B63952" w:rsidRDefault="00B63952" w:rsidP="00B63952">
      <w:pPr>
        <w:pStyle w:val="StandardWeb"/>
      </w:pPr>
      <w:r>
        <w:t xml:space="preserve">Unser Paulus suchte unter viel Arbeiten, Leiden und Kämpfen treulich dieser Mahnung nachzuleben bis an seinen Tod, der den 10. December 1569 erfolgte. Vorher hatte er viel Hauskreuz gehabt, nach einander mehrere Glieder seiner Familie und zuletzt am 22. Juni desselben Jahres seine treue Lebensgefährtin verloren. Ihr Andenken wird noch durch Ebers schönes Neujahrslied erhalten, das anhebt: „Helft mir </w:t>
      </w:r>
      <w:proofErr w:type="spellStart"/>
      <w:r>
        <w:t>Gott’s</w:t>
      </w:r>
      <w:proofErr w:type="spellEnd"/>
      <w:r>
        <w:t xml:space="preserve"> Güte preisen, ihr lieben Kindelein.“ Denn die ersten Buchstaben jedes der sechs Verse bilden zusammen den Namen Helena, den seine Gattin und Eine seiner Töchter geführt hat. Er hat sieben geistliche Lieder gedichtet, unter denen das herrliche Lied: „Wenn wir in höchsten Nöthen seyn“ noch gesungen wird und der leidenden Kirche immer erhalten zu werden verdient. Unter seinen Schriften ist auch ein historischer Kalender, den er zuerst 1550 lateinisch herausgegeben hat und der so großen Beifall fand, daß noch im Jahre 1582 auch eine deutsche Uebersetzung desselben von seinen Söhnen Johannes und Martin besorgt worden ist. Man erkennt an diesem Unternehmen den Mann, der wohl wußte, welches die Bedürfnisse des evangelischen Volkes sind: aber die unseligen Streitigkeiten, die kein Ende nehmen wollten, haben die weitere Fortbildung solcher Anfange verhindert und nun erst nach dreihundert Jahren ist dieser Gedanke endlich wieder aufgenommen worden, aber im Wesentlichen ganz so, wie er ihn schon gefaßt hatte.</w:t>
      </w:r>
    </w:p>
    <w:p w14:paraId="702CD165" w14:textId="77777777" w:rsidR="00B63952" w:rsidRDefault="00B63952" w:rsidP="00B63952">
      <w:pPr>
        <w:pStyle w:val="StandardWeb"/>
      </w:pPr>
      <w:r>
        <w:t>Paul Eber bildet mit mehreren anderen trefflichen Gottesmännern den Uebergang von den Reformatoren zu der zweiten Generation evangelischer Gottesgelehrten, welche berufen waren, die neu empfangenen Segnungen des apostolischen Geistes zu erhalten, auszubilden, und auf die Nachwelt fortzupflanzen. Ein nicht so kühnes und glänzendes, aber ein sehr mühevolles und verdienstliches Geschäft! Denn alles Unkraut, das Satan heimlich unter den Waizen gestreut oder dessen Same von alter Zeit her im Lande geblieben war, das ging nun auf und drohte den Waizen zu ersticken. War es doch der christlichen Kirche nach der Apostel Zeiten nicht besser ergangen und sie hat ein Jahrhundert gebraucht, um die feindlichen Elemente zu überwinden.</w:t>
      </w:r>
    </w:p>
    <w:p w14:paraId="026A1571" w14:textId="77777777" w:rsidR="00B63952" w:rsidRDefault="00B63952" w:rsidP="00B63952">
      <w:pPr>
        <w:pStyle w:val="StandardWeb"/>
      </w:pPr>
      <w:r>
        <w:t xml:space="preserve">Ebers hinterlassene vier Kinder haben ihrem Vater in der Stadtkirche zu Wittenberg, wo er eilf Jahre das Wort Gottes verkündigt hat, ein Denkmal gesetzt, das jetzt zwar von seiner Stelle entfernt worden, aber doch noch erhalten ist und um so mehr erhalten werden muß, weil es zugleich ein sinniges Denkmal der Reformation ist. Es stellt den Weinberg Christi dar, aber in zwei Abtheilungen: auf der Seite, die dem Beschauer zur Linken ist, sind die Papisten dargestellt, die den Weinberg jämmerlich verwüsten, die Weinstöcke ausreißen, den Zaun zerbrechen, den Brunnen verschütten: auf der andern Seite sieht man die Reformatoren mit ihren Gehülfen, wie sie im Schweiße ihres Angesichts den Weinberg treulich anbauen und man erkennt zum Theil ihre wohlgetroffenen Bildnisse. Da ist Luther, der mit Karst und Hacke das Wüste </w:t>
      </w:r>
      <w:proofErr w:type="spellStart"/>
      <w:r>
        <w:t>umreutet</w:t>
      </w:r>
      <w:proofErr w:type="spellEnd"/>
      <w:r>
        <w:t xml:space="preserve">, Melanchthon, der mit Johann Förster Wasser aus dem Brunnen fördert, Bugenhagen und </w:t>
      </w:r>
      <w:proofErr w:type="spellStart"/>
      <w:r>
        <w:t>Cruciger</w:t>
      </w:r>
      <w:proofErr w:type="spellEnd"/>
      <w:r>
        <w:t xml:space="preserve">, die Pfähle einschlagen, Paul Eber, der Reben anbindet. Aus der weit geöffneten Pforte links kommt der Pabst mit Cardinälen, Bischöfen, </w:t>
      </w:r>
      <w:proofErr w:type="spellStart"/>
      <w:r>
        <w:t>Aebten</w:t>
      </w:r>
      <w:proofErr w:type="spellEnd"/>
      <w:r>
        <w:t xml:space="preserve"> in stolzem Zuge einhergeschritten, um den verdienten Lohn zu empfangen und der Herr Christus als Schaffner (Matth. 20, 8.) drückt ihm seinen Groschen in die Hand. Rechts kniet Paul Eber mit seinen Kindern, der Gnade des Herrn sich befehlend. Die Stätte, wo Ebers Gebeine ruhen, hat ehemals ein Stein mit einer ausführlichen Aufschrift in lateinischer Sprache bedeckt, wozu auch ein Distichon gehörte, dem als Uebersetzung folgender deutscher Reim beigefügt war:</w:t>
      </w:r>
    </w:p>
    <w:p w14:paraId="3AC54C5E" w14:textId="77777777" w:rsidR="00B63952" w:rsidRDefault="00B63952" w:rsidP="00B63952">
      <w:pPr>
        <w:pStyle w:val="StandardWeb"/>
      </w:pPr>
      <w:r>
        <w:t>Pauli Ebern Körperlein</w:t>
      </w:r>
      <w:r>
        <w:br/>
        <w:t xml:space="preserve">Ruhet </w:t>
      </w:r>
      <w:proofErr w:type="spellStart"/>
      <w:r>
        <w:t>sanfft</w:t>
      </w:r>
      <w:proofErr w:type="spellEnd"/>
      <w:r>
        <w:t xml:space="preserve"> unter diesem Stein:</w:t>
      </w:r>
      <w:r>
        <w:br/>
        <w:t>Bei Leben war die Arbeit sein,</w:t>
      </w:r>
      <w:r>
        <w:br/>
        <w:t>Jedermann guts thun, lehren rein.</w:t>
      </w:r>
    </w:p>
    <w:p w14:paraId="3E0F9475" w14:textId="77777777" w:rsidR="00B63952" w:rsidRDefault="00B63952" w:rsidP="00B63952">
      <w:pPr>
        <w:pStyle w:val="StandardWeb"/>
      </w:pPr>
      <w:r>
        <w:t>E. Schmieder in Wittenberg.</w:t>
      </w:r>
    </w:p>
    <w:p w14:paraId="4415981A" w14:textId="2125418B" w:rsidR="00B63952" w:rsidRDefault="00B63952" w:rsidP="00B63952">
      <w:pPr>
        <w:pStyle w:val="berschrift1"/>
      </w:pPr>
      <w:r>
        <w:t>Lieder</w:t>
      </w:r>
    </w:p>
    <w:p w14:paraId="055EB1BE" w14:textId="0E0BEE23" w:rsidR="00B63952" w:rsidRDefault="00B63952" w:rsidP="00B63952">
      <w:pPr>
        <w:pStyle w:val="berschrift2"/>
        <w:rPr>
          <w:sz w:val="36"/>
          <w:szCs w:val="36"/>
          <w:lang w:eastAsia="de-DE"/>
        </w:rPr>
      </w:pPr>
      <w:r w:rsidRPr="00B63952">
        <w:t>Das Gebet Josaphats</w:t>
      </w:r>
      <w:r>
        <w:t xml:space="preserve"> </w:t>
      </w:r>
    </w:p>
    <w:p w14:paraId="46971EAB" w14:textId="77777777" w:rsidR="00B63952" w:rsidRDefault="00B63952" w:rsidP="00B63952">
      <w:pPr>
        <w:pStyle w:val="StandardWeb"/>
      </w:pPr>
      <w:r>
        <w:t>(2. Chronica Kap. 20)</w:t>
      </w:r>
    </w:p>
    <w:p w14:paraId="2E806B5A" w14:textId="77777777" w:rsidR="00B63952" w:rsidRDefault="00B63952" w:rsidP="00B63952">
      <w:pPr>
        <w:pStyle w:val="StandardWeb"/>
      </w:pPr>
      <w:r>
        <w:t>Wenn wir in höchsten Nöthen sein</w:t>
      </w:r>
      <w:r>
        <w:br/>
        <w:t>Und wissen nicht wo aus noch ein</w:t>
      </w:r>
      <w:r>
        <w:br/>
        <w:t>Und finden weder Hülf noch Rath,</w:t>
      </w:r>
      <w:r>
        <w:br/>
        <w:t>Ob wir gleich sorgen früh und spat:</w:t>
      </w:r>
    </w:p>
    <w:p w14:paraId="0FA31E63" w14:textId="77777777" w:rsidR="00B63952" w:rsidRDefault="00B63952" w:rsidP="00B63952">
      <w:pPr>
        <w:pStyle w:val="StandardWeb"/>
      </w:pPr>
      <w:r>
        <w:t>So ist dieß unser Trost allein,</w:t>
      </w:r>
      <w:r>
        <w:br/>
        <w:t>Daß wir zusammen insgemein</w:t>
      </w:r>
      <w:r>
        <w:br/>
        <w:t>Dich anrufen, o treuer Gott,</w:t>
      </w:r>
      <w:r>
        <w:br/>
        <w:t>Um Rettung aus der Angst und Noth.</w:t>
      </w:r>
    </w:p>
    <w:p w14:paraId="7FD16266" w14:textId="77777777" w:rsidR="00B63952" w:rsidRDefault="00B63952" w:rsidP="00B63952">
      <w:pPr>
        <w:pStyle w:val="StandardWeb"/>
      </w:pPr>
      <w:r>
        <w:t>Und heben unser Augen und Herz</w:t>
      </w:r>
      <w:r>
        <w:br/>
        <w:t>Zu dir in wahrer Reu und Schmerz</w:t>
      </w:r>
      <w:r>
        <w:br/>
        <w:t>Und suchen der Sünd Vergebung</w:t>
      </w:r>
      <w:r>
        <w:br/>
        <w:t>Und aller Strafen Linderung.</w:t>
      </w:r>
    </w:p>
    <w:p w14:paraId="1EB8EA3A" w14:textId="77777777" w:rsidR="00B63952" w:rsidRDefault="00B63952" w:rsidP="00B63952">
      <w:pPr>
        <w:pStyle w:val="StandardWeb"/>
      </w:pPr>
      <w:r>
        <w:t>Die du verheißest gnädiglich</w:t>
      </w:r>
      <w:r>
        <w:br/>
        <w:t>Allen, die darum bitten dich</w:t>
      </w:r>
      <w:r>
        <w:br/>
        <w:t>Im Namen deines Sohns Jesu Christ,</w:t>
      </w:r>
      <w:r>
        <w:br/>
        <w:t>Der unser Heil und Fürsprech ist.</w:t>
      </w:r>
    </w:p>
    <w:p w14:paraId="36FE809F" w14:textId="77777777" w:rsidR="00B63952" w:rsidRDefault="00B63952" w:rsidP="00B63952">
      <w:pPr>
        <w:pStyle w:val="StandardWeb"/>
      </w:pPr>
      <w:r>
        <w:t>Darum kommen wir, o Herre Gott,</w:t>
      </w:r>
      <w:r>
        <w:br/>
        <w:t>Und klagen dir all unser Noth,</w:t>
      </w:r>
      <w:r>
        <w:br/>
        <w:t>Weil wir jetzt stehn verlassen gar</w:t>
      </w:r>
      <w:r>
        <w:br/>
        <w:t>In großer Trübsal und Gefahr.</w:t>
      </w:r>
    </w:p>
    <w:p w14:paraId="5C992D86" w14:textId="77777777" w:rsidR="00B63952" w:rsidRDefault="00B63952" w:rsidP="00B63952">
      <w:pPr>
        <w:pStyle w:val="StandardWeb"/>
      </w:pPr>
      <w:r>
        <w:t>Sieh nicht an unser Sünden groß,</w:t>
      </w:r>
      <w:r>
        <w:br/>
        <w:t xml:space="preserve">Sprich uns </w:t>
      </w:r>
      <w:proofErr w:type="spellStart"/>
      <w:r>
        <w:t>derselb</w:t>
      </w:r>
      <w:proofErr w:type="spellEnd"/>
      <w:r>
        <w:t xml:space="preserve"> aus Gnaden los,</w:t>
      </w:r>
      <w:r>
        <w:br/>
        <w:t>Steh uns in unserm Elend bei,</w:t>
      </w:r>
      <w:r>
        <w:br/>
        <w:t>Mach uns von allen Plagen frei.</w:t>
      </w:r>
    </w:p>
    <w:p w14:paraId="7B745EBE" w14:textId="77777777" w:rsidR="00B63952" w:rsidRDefault="00B63952" w:rsidP="00B63952">
      <w:pPr>
        <w:pStyle w:val="StandardWeb"/>
      </w:pPr>
      <w:r>
        <w:t>Auf daß von Herzen können wir</w:t>
      </w:r>
      <w:r>
        <w:br/>
        <w:t>Nachmals mit Freuden danken dir,</w:t>
      </w:r>
      <w:r>
        <w:br/>
        <w:t>Gehorsam sein nach deinem Wort,</w:t>
      </w:r>
      <w:r>
        <w:br/>
        <w:t>Dich allzeit preisen hie und dort.</w:t>
      </w:r>
    </w:p>
    <w:p w14:paraId="543F7989" w14:textId="77777777" w:rsidR="00B63952" w:rsidRDefault="00B63952" w:rsidP="00B63952">
      <w:pPr>
        <w:pStyle w:val="berschrift2"/>
      </w:pPr>
      <w:r>
        <w:rPr>
          <w:rStyle w:val="screen-reader-text"/>
        </w:rPr>
        <w:t>Ein Gebet in Todesnöthen</w:t>
      </w:r>
      <w:r>
        <w:t xml:space="preserve"> </w:t>
      </w:r>
    </w:p>
    <w:p w14:paraId="22265590" w14:textId="77777777" w:rsidR="00B63952" w:rsidRDefault="00B63952" w:rsidP="00B63952">
      <w:pPr>
        <w:pStyle w:val="StandardWeb"/>
      </w:pPr>
      <w:r>
        <w:t xml:space="preserve">(766 Geistliche Psalmen rc. Nürnberg </w:t>
      </w:r>
      <w:proofErr w:type="spellStart"/>
      <w:r>
        <w:t>M.DC</w:t>
      </w:r>
      <w:proofErr w:type="spellEnd"/>
      <w:r>
        <w:t>. VII, in 8°, Seite 867)</w:t>
      </w:r>
    </w:p>
    <w:p w14:paraId="33AD3228" w14:textId="77777777" w:rsidR="00B63952" w:rsidRDefault="00B63952" w:rsidP="00B63952">
      <w:pPr>
        <w:pStyle w:val="StandardWeb"/>
      </w:pPr>
      <w:r>
        <w:t>O HERR, biß du mein Zuversicht,</w:t>
      </w:r>
      <w:r>
        <w:br/>
        <w:t>so mein Mund kein Wort nimmer spricht!</w:t>
      </w:r>
      <w:r>
        <w:br/>
        <w:t>Ja, so die Ohren nicht mehr hörn,</w:t>
      </w:r>
      <w:r>
        <w:br/>
        <w:t xml:space="preserve">durch deinen Geist </w:t>
      </w:r>
      <w:proofErr w:type="spellStart"/>
      <w:r>
        <w:t>thu</w:t>
      </w:r>
      <w:proofErr w:type="spellEnd"/>
      <w:r>
        <w:t xml:space="preserve"> du mich </w:t>
      </w:r>
      <w:proofErr w:type="spellStart"/>
      <w:r>
        <w:t>lehrn</w:t>
      </w:r>
      <w:proofErr w:type="spellEnd"/>
      <w:r>
        <w:t>!</w:t>
      </w:r>
    </w:p>
    <w:p w14:paraId="1669EEE4" w14:textId="77777777" w:rsidR="00B63952" w:rsidRDefault="00B63952" w:rsidP="00B63952">
      <w:pPr>
        <w:pStyle w:val="StandardWeb"/>
      </w:pPr>
      <w:r>
        <w:t xml:space="preserve">HErr, </w:t>
      </w:r>
      <w:proofErr w:type="spellStart"/>
      <w:r>
        <w:t>biß</w:t>
      </w:r>
      <w:proofErr w:type="spellEnd"/>
      <w:r>
        <w:t xml:space="preserve"> mein </w:t>
      </w:r>
      <w:proofErr w:type="spellStart"/>
      <w:r>
        <w:t>Stärck</w:t>
      </w:r>
      <w:proofErr w:type="spellEnd"/>
      <w:r>
        <w:t xml:space="preserve">, mein </w:t>
      </w:r>
      <w:proofErr w:type="spellStart"/>
      <w:r>
        <w:t>Felß</w:t>
      </w:r>
      <w:proofErr w:type="spellEnd"/>
      <w:r>
        <w:t xml:space="preserve"> und Trost,</w:t>
      </w:r>
      <w:r>
        <w:br/>
        <w:t xml:space="preserve">so mir der Tod an mein Hertz </w:t>
      </w:r>
      <w:proofErr w:type="spellStart"/>
      <w:r>
        <w:t>stost</w:t>
      </w:r>
      <w:proofErr w:type="spellEnd"/>
      <w:r>
        <w:t>,</w:t>
      </w:r>
      <w:r>
        <w:br/>
        <w:t>Dadurch sich meine Augen wenden!</w:t>
      </w:r>
      <w:r>
        <w:br/>
        <w:t xml:space="preserve">stehe mir bey und </w:t>
      </w:r>
      <w:proofErr w:type="spellStart"/>
      <w:r>
        <w:t>hilff</w:t>
      </w:r>
      <w:proofErr w:type="spellEnd"/>
      <w:r>
        <w:t xml:space="preserve"> mir enden!</w:t>
      </w:r>
    </w:p>
    <w:p w14:paraId="78FE69CE" w14:textId="77777777" w:rsidR="00B63952" w:rsidRDefault="00B63952" w:rsidP="00B63952">
      <w:pPr>
        <w:pStyle w:val="StandardWeb"/>
      </w:pPr>
      <w:r>
        <w:t xml:space="preserve">HERR, meinen Geist </w:t>
      </w:r>
      <w:proofErr w:type="spellStart"/>
      <w:r>
        <w:t>befehl</w:t>
      </w:r>
      <w:proofErr w:type="spellEnd"/>
      <w:r>
        <w:t xml:space="preserve"> ich dir!</w:t>
      </w:r>
      <w:r>
        <w:br/>
        <w:t xml:space="preserve">dein </w:t>
      </w:r>
      <w:proofErr w:type="spellStart"/>
      <w:r>
        <w:t>gnedig</w:t>
      </w:r>
      <w:proofErr w:type="spellEnd"/>
      <w:r>
        <w:t xml:space="preserve"> Angesicht </w:t>
      </w:r>
      <w:proofErr w:type="spellStart"/>
      <w:r>
        <w:t>wend</w:t>
      </w:r>
      <w:proofErr w:type="spellEnd"/>
      <w:r>
        <w:t xml:space="preserve"> zu mir!</w:t>
      </w:r>
      <w:r>
        <w:br/>
        <w:t>Durch dein bitter Leiden und Sterben</w:t>
      </w:r>
      <w:r>
        <w:br/>
        <w:t>laß mich in keiner Sünd verderben,</w:t>
      </w:r>
    </w:p>
    <w:p w14:paraId="532E00E4" w14:textId="77777777" w:rsidR="00B63952" w:rsidRDefault="00B63952" w:rsidP="00B63952">
      <w:pPr>
        <w:pStyle w:val="StandardWeb"/>
      </w:pPr>
      <w:r>
        <w:t>Die mir der feind so groß thut machen,</w:t>
      </w:r>
      <w:r>
        <w:br/>
        <w:t xml:space="preserve">o HErr, reiß mich </w:t>
      </w:r>
      <w:proofErr w:type="spellStart"/>
      <w:r>
        <w:t>auß</w:t>
      </w:r>
      <w:proofErr w:type="spellEnd"/>
      <w:r>
        <w:t xml:space="preserve"> seinem Rachen</w:t>
      </w:r>
      <w:r>
        <w:br/>
        <w:t xml:space="preserve">Und leg das tröstlich Wort </w:t>
      </w:r>
      <w:proofErr w:type="spellStart"/>
      <w:r>
        <w:t>auff</w:t>
      </w:r>
      <w:proofErr w:type="spellEnd"/>
      <w:r>
        <w:t xml:space="preserve"> mich</w:t>
      </w:r>
      <w:r>
        <w:br/>
        <w:t>deiner Versöhnung, bitt ich dich!</w:t>
      </w:r>
    </w:p>
    <w:p w14:paraId="26E50AD0" w14:textId="77777777" w:rsidR="00B63952" w:rsidRDefault="00B63952" w:rsidP="00B63952">
      <w:pPr>
        <w:pStyle w:val="StandardWeb"/>
      </w:pPr>
      <w:r>
        <w:t>Laß mein Gewissen auch empfinden,</w:t>
      </w:r>
      <w:r>
        <w:br/>
        <w:t>daß ich rein sey von meinen Sünden!</w:t>
      </w:r>
      <w:r>
        <w:br/>
        <w:t xml:space="preserve">O </w:t>
      </w:r>
      <w:proofErr w:type="spellStart"/>
      <w:r>
        <w:t>trewer</w:t>
      </w:r>
      <w:proofErr w:type="spellEnd"/>
      <w:r>
        <w:t xml:space="preserve"> Gott, ich bitt von </w:t>
      </w:r>
      <w:proofErr w:type="spellStart"/>
      <w:r>
        <w:t>Hertzen</w:t>
      </w:r>
      <w:proofErr w:type="spellEnd"/>
      <w:r>
        <w:t>,</w:t>
      </w:r>
      <w:r>
        <w:br/>
        <w:t xml:space="preserve">gib mir </w:t>
      </w:r>
      <w:proofErr w:type="spellStart"/>
      <w:r>
        <w:t>Gedult</w:t>
      </w:r>
      <w:proofErr w:type="spellEnd"/>
      <w:r>
        <w:t xml:space="preserve"> in allem </w:t>
      </w:r>
      <w:proofErr w:type="spellStart"/>
      <w:r>
        <w:t>Schmertzen</w:t>
      </w:r>
      <w:proofErr w:type="spellEnd"/>
      <w:r>
        <w:t>.</w:t>
      </w:r>
    </w:p>
    <w:p w14:paraId="3BDC9B30" w14:textId="77777777" w:rsidR="00B63952" w:rsidRDefault="00B63952" w:rsidP="00B63952">
      <w:pPr>
        <w:pStyle w:val="StandardWeb"/>
      </w:pPr>
      <w:r>
        <w:t>Durch Jesum Christ erhör mein Bitt,</w:t>
      </w:r>
      <w:r>
        <w:br/>
        <w:t>laß deinen Knecht sterben im Fried!</w:t>
      </w:r>
      <w:r>
        <w:br/>
      </w:r>
      <w:proofErr w:type="spellStart"/>
      <w:r>
        <w:t>Erlöß</w:t>
      </w:r>
      <w:proofErr w:type="spellEnd"/>
      <w:r>
        <w:t xml:space="preserve"> mich </w:t>
      </w:r>
      <w:proofErr w:type="spellStart"/>
      <w:r>
        <w:t>auß</w:t>
      </w:r>
      <w:proofErr w:type="spellEnd"/>
      <w:r>
        <w:t xml:space="preserve"> der Noth und Qual,</w:t>
      </w:r>
      <w:r>
        <w:br/>
      </w:r>
      <w:proofErr w:type="spellStart"/>
      <w:r>
        <w:t>beleyt</w:t>
      </w:r>
      <w:proofErr w:type="spellEnd"/>
      <w:r>
        <w:t xml:space="preserve"> mein Seel ins </w:t>
      </w:r>
      <w:proofErr w:type="spellStart"/>
      <w:r>
        <w:t>Himels</w:t>
      </w:r>
      <w:proofErr w:type="spellEnd"/>
      <w:r>
        <w:t xml:space="preserve"> Saal</w:t>
      </w:r>
      <w:r>
        <w:br/>
        <w:t>Durch deine Engel in dein Reich,</w:t>
      </w:r>
      <w:r>
        <w:br/>
        <w:t xml:space="preserve">daß ich dich lob dort </w:t>
      </w:r>
      <w:proofErr w:type="spellStart"/>
      <w:r>
        <w:t>ewigleich</w:t>
      </w:r>
      <w:proofErr w:type="spellEnd"/>
      <w:r>
        <w:t>!</w:t>
      </w:r>
    </w:p>
    <w:p w14:paraId="671B1F36" w14:textId="77777777" w:rsidR="00B63952" w:rsidRDefault="00B63952" w:rsidP="00B63952">
      <w:pPr>
        <w:pStyle w:val="berschrift2"/>
      </w:pPr>
      <w:r>
        <w:rPr>
          <w:rStyle w:val="screen-reader-text"/>
        </w:rPr>
        <w:t>Fürchte Gott, Eltern, Obrigkeit</w:t>
      </w:r>
      <w:r>
        <w:t xml:space="preserve"> </w:t>
      </w:r>
    </w:p>
    <w:p w14:paraId="168955F4" w14:textId="77777777" w:rsidR="00B63952" w:rsidRDefault="00B63952" w:rsidP="00B63952">
      <w:pPr>
        <w:pStyle w:val="StandardWeb"/>
      </w:pPr>
      <w:r>
        <w:t>Fürchte Gott, Eltern, Obrigkeit vor allen,</w:t>
      </w:r>
      <w:r>
        <w:br/>
        <w:t>ihre Wort, Zucht, Straf laß dir wohlgefallen.</w:t>
      </w:r>
      <w:r>
        <w:br/>
        <w:t>Die Lehrer, Weibsbild, Alten allzeit ehre,</w:t>
      </w:r>
      <w:r>
        <w:br/>
        <w:t>dein Lob, Kunst, Gut mit Gott vermehre.</w:t>
      </w:r>
      <w:r>
        <w:br/>
        <w:t>Daneben nüchtern, keusch, wahrhaftig sei,</w:t>
      </w:r>
      <w:r>
        <w:br/>
        <w:t xml:space="preserve">auch fröhlich, freundlich, </w:t>
      </w:r>
      <w:proofErr w:type="spellStart"/>
      <w:r>
        <w:t>diensthaftig</w:t>
      </w:r>
      <w:proofErr w:type="spellEnd"/>
      <w:r>
        <w:t xml:space="preserve"> dabei:</w:t>
      </w:r>
      <w:r>
        <w:br/>
        <w:t>und glaube, rede, richte nicht geschwinde,</w:t>
      </w:r>
      <w:r>
        <w:br/>
        <w:t>so wirst du bei Gott, in dir, vor Menschen Ruhe finden.</w:t>
      </w:r>
    </w:p>
    <w:p w14:paraId="67C8E23C" w14:textId="77777777" w:rsidR="00B63952" w:rsidRDefault="00B63952" w:rsidP="00B63952">
      <w:pPr>
        <w:pStyle w:val="berschrift2"/>
      </w:pPr>
      <w:r>
        <w:rPr>
          <w:rStyle w:val="screen-reader-text"/>
        </w:rPr>
        <w:t>Helft mir Gotts Güte preisen</w:t>
      </w:r>
      <w:r>
        <w:t xml:space="preserve"> </w:t>
      </w:r>
    </w:p>
    <w:p w14:paraId="209C0605" w14:textId="77777777" w:rsidR="00B63952" w:rsidRDefault="00B63952" w:rsidP="00B63952">
      <w:pPr>
        <w:pStyle w:val="StandardWeb"/>
      </w:pPr>
      <w:r>
        <w:t>Helft mir Gotts Güte preisen,</w:t>
      </w:r>
      <w:r>
        <w:br/>
        <w:t>Ihr lieben Kinderlein,</w:t>
      </w:r>
      <w:r>
        <w:br/>
        <w:t xml:space="preserve">Mit </w:t>
      </w:r>
      <w:proofErr w:type="spellStart"/>
      <w:r>
        <w:t>G’sang</w:t>
      </w:r>
      <w:proofErr w:type="spellEnd"/>
      <w:r>
        <w:t xml:space="preserve"> und andrer Weisen,</w:t>
      </w:r>
      <w:r>
        <w:br/>
        <w:t>Ihm allzeit dankbar sein,</w:t>
      </w:r>
      <w:r>
        <w:br/>
      </w:r>
      <w:proofErr w:type="spellStart"/>
      <w:r>
        <w:t>Fürnehmlich</w:t>
      </w:r>
      <w:proofErr w:type="spellEnd"/>
      <w:r>
        <w:t xml:space="preserve"> zu der Zeit,</w:t>
      </w:r>
      <w:r>
        <w:br/>
        <w:t>Da sich dieß Jahr thut enden,</w:t>
      </w:r>
      <w:r>
        <w:br/>
        <w:t>Die Sonn sich zu uns wenden,</w:t>
      </w:r>
      <w:r>
        <w:br/>
        <w:t>Das neu Jahr ist nicht weit.</w:t>
      </w:r>
    </w:p>
    <w:p w14:paraId="1C9FA8B6" w14:textId="77777777" w:rsidR="00B63952" w:rsidRDefault="00B63952" w:rsidP="00B63952">
      <w:pPr>
        <w:pStyle w:val="StandardWeb"/>
      </w:pPr>
      <w:r>
        <w:t>Erstlich laßt uns betrachten</w:t>
      </w:r>
      <w:r>
        <w:br/>
        <w:t>Des Herren reiche Gnad</w:t>
      </w:r>
      <w:r>
        <w:br/>
        <w:t>Und so gering nicht achten</w:t>
      </w:r>
      <w:r>
        <w:br/>
        <w:t>Sein unzählig Wohlthat.</w:t>
      </w:r>
      <w:r>
        <w:br/>
        <w:t>Stets führen zu Gemüth,</w:t>
      </w:r>
      <w:r>
        <w:br/>
        <w:t>Wie er dieß Jahr hat geben,</w:t>
      </w:r>
      <w:r>
        <w:br/>
        <w:t>All Nothdurft diesem Leben</w:t>
      </w:r>
      <w:r>
        <w:br/>
        <w:t>Und uns vor Leid behüt.</w:t>
      </w:r>
    </w:p>
    <w:p w14:paraId="34181F1E" w14:textId="77777777" w:rsidR="00B63952" w:rsidRDefault="00B63952" w:rsidP="00B63952">
      <w:pPr>
        <w:pStyle w:val="StandardWeb"/>
      </w:pPr>
      <w:r>
        <w:t xml:space="preserve">Lehramt, </w:t>
      </w:r>
      <w:proofErr w:type="spellStart"/>
      <w:r>
        <w:t>Schul</w:t>
      </w:r>
      <w:proofErr w:type="spellEnd"/>
      <w:r>
        <w:t>, Kirch erhalten</w:t>
      </w:r>
      <w:r>
        <w:br/>
        <w:t>In gutem Fried und Ruh,</w:t>
      </w:r>
      <w:r>
        <w:br/>
        <w:t>Nahrung für Jung und Alte</w:t>
      </w:r>
      <w:r>
        <w:br/>
        <w:t>Bescheret auch darzu</w:t>
      </w:r>
      <w:r>
        <w:br/>
        <w:t>Und auch mit milder Hand</w:t>
      </w:r>
      <w:r>
        <w:br/>
        <w:t>Sein Güter ausgespendet</w:t>
      </w:r>
      <w:r>
        <w:br/>
        <w:t>Verwüstung abgewendet</w:t>
      </w:r>
      <w:r>
        <w:br/>
        <w:t>Von dieser Stadt und Land.</w:t>
      </w:r>
    </w:p>
    <w:p w14:paraId="1C6E82F0" w14:textId="77777777" w:rsidR="00B63952" w:rsidRDefault="00B63952" w:rsidP="00B63952">
      <w:pPr>
        <w:pStyle w:val="StandardWeb"/>
      </w:pPr>
      <w:r>
        <w:t>Er hat unser verschonet</w:t>
      </w:r>
      <w:r>
        <w:br/>
        <w:t>Aus väterlicher Gnad;</w:t>
      </w:r>
      <w:r>
        <w:br/>
        <w:t>Wenn er sonst hätt belohnet</w:t>
      </w:r>
      <w:r>
        <w:br/>
        <w:t>All unser Missethat</w:t>
      </w:r>
      <w:r>
        <w:br/>
        <w:t>Mit gleicher Straf und Pein:</w:t>
      </w:r>
      <w:r>
        <w:br/>
        <w:t>Wir wären längst gestorben,</w:t>
      </w:r>
      <w:r>
        <w:br/>
        <w:t>In mancher Noth verdorben,</w:t>
      </w:r>
      <w:r>
        <w:br/>
        <w:t>Die wir voll Sünden sein.</w:t>
      </w:r>
    </w:p>
    <w:p w14:paraId="56A1FE23" w14:textId="77777777" w:rsidR="00B63952" w:rsidRDefault="00B63952" w:rsidP="00B63952">
      <w:pPr>
        <w:pStyle w:val="StandardWeb"/>
      </w:pPr>
      <w:r>
        <w:t>Nach Vaters Art und Treuen</w:t>
      </w:r>
      <w:r>
        <w:br/>
        <w:t>Er uns so gnädig ist,</w:t>
      </w:r>
      <w:r>
        <w:br/>
        <w:t>Wenn wir die Sünd bereuen,</w:t>
      </w:r>
      <w:r>
        <w:br/>
        <w:t>Glauben an Jesus Christ</w:t>
      </w:r>
      <w:r>
        <w:br/>
        <w:t>Herzlich ohn Heuchelei,</w:t>
      </w:r>
      <w:r>
        <w:br/>
        <w:t>Thut er all Sünd vergeben,</w:t>
      </w:r>
      <w:r>
        <w:br/>
        <w:t>Lindert die Straf darneben,</w:t>
      </w:r>
      <w:r>
        <w:br/>
        <w:t>Steht uns in Nöthen bei.</w:t>
      </w:r>
    </w:p>
    <w:p w14:paraId="1F9F7376" w14:textId="77777777" w:rsidR="00B63952" w:rsidRDefault="00B63952" w:rsidP="00B63952">
      <w:pPr>
        <w:pStyle w:val="StandardWeb"/>
      </w:pPr>
      <w:r>
        <w:t>All solch dein Güt wir preisen,</w:t>
      </w:r>
      <w:r>
        <w:br/>
        <w:t>Vater im Himmelsthron,</w:t>
      </w:r>
      <w:r>
        <w:br/>
        <w:t>Die du uns thust beweisen</w:t>
      </w:r>
      <w:r>
        <w:br/>
        <w:t>Durch Christum, deinen Sohn,</w:t>
      </w:r>
      <w:r>
        <w:br/>
        <w:t>Und bitten ferner dich:</w:t>
      </w:r>
      <w:r>
        <w:br/>
        <w:t xml:space="preserve">Gib uns ein </w:t>
      </w:r>
      <w:proofErr w:type="spellStart"/>
      <w:r>
        <w:t>friedlichs</w:t>
      </w:r>
      <w:proofErr w:type="spellEnd"/>
      <w:r>
        <w:t xml:space="preserve"> Jahre,</w:t>
      </w:r>
      <w:r>
        <w:br/>
        <w:t>Vor allem Leid bewahre</w:t>
      </w:r>
      <w:r>
        <w:br/>
        <w:t xml:space="preserve">Und </w:t>
      </w:r>
      <w:proofErr w:type="spellStart"/>
      <w:r>
        <w:t>nähr</w:t>
      </w:r>
      <w:proofErr w:type="spellEnd"/>
      <w:r>
        <w:t xml:space="preserve"> uns mildiglich.</w:t>
      </w:r>
    </w:p>
    <w:p w14:paraId="41CD5C29" w14:textId="77777777" w:rsidR="00B63952" w:rsidRDefault="00B63952" w:rsidP="00B63952">
      <w:pPr>
        <w:pStyle w:val="berschrift2"/>
      </w:pPr>
      <w:r>
        <w:rPr>
          <w:rStyle w:val="screen-reader-text"/>
        </w:rPr>
        <w:t>Herr Gott, dich loben alle wir</w:t>
      </w:r>
      <w:r>
        <w:t xml:space="preserve"> </w:t>
      </w:r>
    </w:p>
    <w:p w14:paraId="7E55761F" w14:textId="77777777" w:rsidR="00B63952" w:rsidRDefault="00B63952" w:rsidP="00B63952">
      <w:pPr>
        <w:pStyle w:val="StandardWeb"/>
      </w:pPr>
      <w:r>
        <w:t>1. Herr Gott, dich loben alle wir</w:t>
      </w:r>
      <w:r>
        <w:br/>
        <w:t>Und sollen billig danken dir</w:t>
      </w:r>
      <w:r>
        <w:br/>
        <w:t>Für dein Geschöpf der Engel schön,</w:t>
      </w:r>
      <w:r>
        <w:br/>
        <w:t xml:space="preserve">Die um dich </w:t>
      </w:r>
      <w:proofErr w:type="spellStart"/>
      <w:r>
        <w:t>schweb’n</w:t>
      </w:r>
      <w:proofErr w:type="spellEnd"/>
      <w:r>
        <w:t xml:space="preserve"> vor deinem Thron.</w:t>
      </w:r>
    </w:p>
    <w:p w14:paraId="2FA16C50" w14:textId="77777777" w:rsidR="00B63952" w:rsidRDefault="00B63952" w:rsidP="00B63952">
      <w:pPr>
        <w:pStyle w:val="StandardWeb"/>
      </w:pPr>
      <w:r>
        <w:t>2. Sie glänzen hell und leuchten klar</w:t>
      </w:r>
      <w:r>
        <w:br/>
        <w:t>Und sehen dich ganz offenbar,</w:t>
      </w:r>
      <w:r>
        <w:br/>
        <w:t>Dein‘ Stimm‘ sie hören allezeit</w:t>
      </w:r>
      <w:r>
        <w:br/>
        <w:t>Und sind voll göttlicher Weisheit.</w:t>
      </w:r>
    </w:p>
    <w:p w14:paraId="5EC50603" w14:textId="77777777" w:rsidR="00B63952" w:rsidRDefault="00B63952" w:rsidP="00B63952">
      <w:pPr>
        <w:pStyle w:val="StandardWeb"/>
      </w:pPr>
      <w:r>
        <w:t>3. Sie feiern auch und schlafen nicht,</w:t>
      </w:r>
      <w:r>
        <w:br/>
        <w:t xml:space="preserve">Ihr Fleiß ist gar dahin </w:t>
      </w:r>
      <w:proofErr w:type="spellStart"/>
      <w:r>
        <w:t>gericht’t</w:t>
      </w:r>
      <w:proofErr w:type="spellEnd"/>
      <w:r>
        <w:t>,</w:t>
      </w:r>
      <w:r>
        <w:br/>
        <w:t xml:space="preserve">Daß sie, Herr Christe, um dich </w:t>
      </w:r>
      <w:proofErr w:type="spellStart"/>
      <w:r>
        <w:t>sei’n</w:t>
      </w:r>
      <w:proofErr w:type="spellEnd"/>
      <w:r>
        <w:br/>
        <w:t xml:space="preserve">Und um dein armes </w:t>
      </w:r>
      <w:proofErr w:type="spellStart"/>
      <w:r>
        <w:t>Häufelein</w:t>
      </w:r>
      <w:proofErr w:type="spellEnd"/>
      <w:r>
        <w:t>.</w:t>
      </w:r>
    </w:p>
    <w:p w14:paraId="47848FD5" w14:textId="77777777" w:rsidR="00B63952" w:rsidRDefault="00B63952" w:rsidP="00B63952">
      <w:pPr>
        <w:pStyle w:val="StandardWeb"/>
      </w:pPr>
      <w:r>
        <w:t>4. Der alte Drach‘ und böse Feind</w:t>
      </w:r>
      <w:r>
        <w:br/>
        <w:t>Vor Neid, Haß und vor Zorne brennt;</w:t>
      </w:r>
      <w:r>
        <w:br/>
        <w:t>Und wie er vormals bracht‘ in Not</w:t>
      </w:r>
      <w:r>
        <w:br/>
        <w:t>Die Welt, führt er sie noch in Tod;</w:t>
      </w:r>
    </w:p>
    <w:p w14:paraId="438ECA0D" w14:textId="77777777" w:rsidR="00B63952" w:rsidRDefault="00B63952" w:rsidP="00B63952">
      <w:pPr>
        <w:pStyle w:val="StandardWeb"/>
      </w:pPr>
      <w:r>
        <w:t>5. Sein Dichten steht allein darauf,</w:t>
      </w:r>
      <w:r>
        <w:br/>
        <w:t xml:space="preserve">Wie von ihm </w:t>
      </w:r>
      <w:proofErr w:type="spellStart"/>
      <w:r>
        <w:t>werd</w:t>
      </w:r>
      <w:proofErr w:type="spellEnd"/>
      <w:r>
        <w:t>‘ zertrennt dein Hauf‘.</w:t>
      </w:r>
      <w:r>
        <w:br/>
        <w:t>Kirch‘, Wort, Gesetz, all‘ Ehrbarkeit</w:t>
      </w:r>
      <w:r>
        <w:br/>
        <w:t>Zu tilgen, ist er stets bereit.</w:t>
      </w:r>
    </w:p>
    <w:p w14:paraId="57EA2F3C" w14:textId="77777777" w:rsidR="00B63952" w:rsidRDefault="00B63952" w:rsidP="00B63952">
      <w:pPr>
        <w:pStyle w:val="StandardWeb"/>
      </w:pPr>
      <w:r>
        <w:t>6. Darum kein‘ Rast noch Ruh‘ er hat,</w:t>
      </w:r>
      <w:r>
        <w:br/>
        <w:t xml:space="preserve">Brüllt wie ein Löw‘, </w:t>
      </w:r>
      <w:proofErr w:type="spellStart"/>
      <w:r>
        <w:t>tracht’t</w:t>
      </w:r>
      <w:proofErr w:type="spellEnd"/>
      <w:r>
        <w:t xml:space="preserve"> früh und </w:t>
      </w:r>
      <w:proofErr w:type="spellStart"/>
      <w:r>
        <w:t>spat</w:t>
      </w:r>
      <w:proofErr w:type="spellEnd"/>
      <w:r>
        <w:t>,</w:t>
      </w:r>
      <w:r>
        <w:br/>
        <w:t>Legt Garn und Strick, braucht falsche List,</w:t>
      </w:r>
      <w:r>
        <w:br/>
        <w:t xml:space="preserve">Daß er </w:t>
      </w:r>
      <w:proofErr w:type="spellStart"/>
      <w:r>
        <w:t>verderb</w:t>
      </w:r>
      <w:proofErr w:type="spellEnd"/>
      <w:r>
        <w:t>‘, was christlich ist.</w:t>
      </w:r>
    </w:p>
    <w:p w14:paraId="4E22FAD2" w14:textId="77777777" w:rsidR="00B63952" w:rsidRDefault="00B63952" w:rsidP="00B63952">
      <w:pPr>
        <w:pStyle w:val="StandardWeb"/>
      </w:pPr>
      <w:r>
        <w:t>7. Indes wachet der Engel Schar,</w:t>
      </w:r>
      <w:r>
        <w:br/>
        <w:t>Die Christo folgen, immerdar</w:t>
      </w:r>
      <w:r>
        <w:br/>
        <w:t>Und schützet deine Christenheit,</w:t>
      </w:r>
      <w:r>
        <w:br/>
        <w:t>Wehret des Teufels Listigkeit.</w:t>
      </w:r>
    </w:p>
    <w:p w14:paraId="2EFD24F4" w14:textId="77777777" w:rsidR="00B63952" w:rsidRDefault="00B63952" w:rsidP="00B63952">
      <w:pPr>
        <w:pStyle w:val="StandardWeb"/>
      </w:pPr>
      <w:r>
        <w:t>8. Am Daniel wir lernen das,</w:t>
      </w:r>
      <w:r>
        <w:br/>
        <w:t>Da er unter den Löwen saß,</w:t>
      </w:r>
      <w:r>
        <w:br/>
        <w:t>Desgleichen auch dem frommen Lot</w:t>
      </w:r>
      <w:r>
        <w:br/>
        <w:t>Der Engel half aus aller Not.</w:t>
      </w:r>
    </w:p>
    <w:p w14:paraId="407F763D" w14:textId="77777777" w:rsidR="00B63952" w:rsidRDefault="00B63952" w:rsidP="00B63952">
      <w:pPr>
        <w:pStyle w:val="StandardWeb"/>
      </w:pPr>
      <w:r>
        <w:t>9. Dermaßen auch des Feuers Glut</w:t>
      </w:r>
      <w:r>
        <w:br/>
        <w:t>Verschont und keinen Schaden tut</w:t>
      </w:r>
      <w:r>
        <w:br/>
        <w:t xml:space="preserve">Den Knaben in der heißen </w:t>
      </w:r>
      <w:proofErr w:type="spellStart"/>
      <w:r>
        <w:t>Flamm</w:t>
      </w:r>
      <w:proofErr w:type="spellEnd"/>
      <w:r>
        <w:t>,</w:t>
      </w:r>
      <w:r>
        <w:br/>
        <w:t>Der Engel ihn zu Hilfe kam.</w:t>
      </w:r>
    </w:p>
    <w:p w14:paraId="74E7D494" w14:textId="77777777" w:rsidR="00B63952" w:rsidRDefault="00B63952" w:rsidP="00B63952">
      <w:pPr>
        <w:pStyle w:val="StandardWeb"/>
      </w:pPr>
      <w:r>
        <w:t xml:space="preserve">10. Also schützt Gott noch </w:t>
      </w:r>
      <w:proofErr w:type="spellStart"/>
      <w:r>
        <w:t>heutzutag</w:t>
      </w:r>
      <w:proofErr w:type="spellEnd"/>
      <w:r>
        <w:t>‘</w:t>
      </w:r>
      <w:r>
        <w:br/>
        <w:t>Vor übel und gar mancher Plag‘</w:t>
      </w:r>
      <w:r>
        <w:br/>
        <w:t>Uns durch die lieben Engelein,</w:t>
      </w:r>
      <w:r>
        <w:br/>
        <w:t>Die uns zu Wächtern geben sein.,</w:t>
      </w:r>
    </w:p>
    <w:p w14:paraId="7CD32A79" w14:textId="77777777" w:rsidR="00B63952" w:rsidRDefault="00B63952" w:rsidP="00B63952">
      <w:pPr>
        <w:pStyle w:val="StandardWeb"/>
      </w:pPr>
      <w:r>
        <w:t>11. Darum wir billig loben dich</w:t>
      </w:r>
      <w:r>
        <w:br/>
        <w:t>Und danken dir, Gott, ewiglich,</w:t>
      </w:r>
      <w:r>
        <w:br/>
        <w:t>Wie auch der lieben Engel Schar</w:t>
      </w:r>
      <w:r>
        <w:br/>
        <w:t>Dich preiset heut‘ und immerdar.</w:t>
      </w:r>
    </w:p>
    <w:p w14:paraId="4C1155C6" w14:textId="77777777" w:rsidR="00B63952" w:rsidRDefault="00B63952" w:rsidP="00B63952">
      <w:pPr>
        <w:pStyle w:val="StandardWeb"/>
      </w:pPr>
      <w:r>
        <w:t>12. Und bitten dich, wollst allezeit</w:t>
      </w:r>
      <w:r>
        <w:br/>
        <w:t>Dieselben heißen sein bereit,</w:t>
      </w:r>
      <w:r>
        <w:br/>
        <w:t>Zu schützen deine kleine Herd,</w:t>
      </w:r>
      <w:r>
        <w:br/>
        <w:t>So hält dein göttlich Wort in Wert.</w:t>
      </w:r>
    </w:p>
    <w:p w14:paraId="50146379" w14:textId="77777777" w:rsidR="00B63952" w:rsidRDefault="00B63952" w:rsidP="00B63952">
      <w:pPr>
        <w:pStyle w:val="StandardWeb"/>
      </w:pPr>
      <w:r>
        <w:t>13. Lob, Ehr sei Gott im höchsten Thron,</w:t>
      </w:r>
      <w:r>
        <w:br/>
        <w:t>desgleichen Christo, seinem Sohn,</w:t>
      </w:r>
      <w:r>
        <w:br/>
        <w:t>und auch dem Tröster in der Not,</w:t>
      </w:r>
      <w:r>
        <w:br/>
        <w:t>sind drei Person und nur ein Gott</w:t>
      </w:r>
    </w:p>
    <w:p w14:paraId="364D0044" w14:textId="77777777" w:rsidR="00B63952" w:rsidRDefault="00B63952" w:rsidP="00B63952">
      <w:pPr>
        <w:pStyle w:val="berschrift2"/>
      </w:pPr>
      <w:r>
        <w:rPr>
          <w:rStyle w:val="screen-reader-text"/>
        </w:rPr>
        <w:t>Herr Gott im Himmelsthrone</w:t>
      </w:r>
      <w:r>
        <w:t xml:space="preserve"> </w:t>
      </w:r>
    </w:p>
    <w:p w14:paraId="430FF8A2" w14:textId="77777777" w:rsidR="00B63952" w:rsidRDefault="00B63952" w:rsidP="00B63952">
      <w:pPr>
        <w:pStyle w:val="StandardWeb"/>
      </w:pPr>
      <w:r>
        <w:t>Herr Gott im Himmelsthrone,</w:t>
      </w:r>
      <w:r>
        <w:br/>
        <w:t>wir arme Kinderlein</w:t>
      </w:r>
      <w:r>
        <w:br/>
        <w:t xml:space="preserve">loben dich samt </w:t>
      </w:r>
      <w:proofErr w:type="spellStart"/>
      <w:r>
        <w:t>dei’m</w:t>
      </w:r>
      <w:proofErr w:type="spellEnd"/>
      <w:r>
        <w:t xml:space="preserve"> Sohne</w:t>
      </w:r>
      <w:r>
        <w:br/>
        <w:t xml:space="preserve">und </w:t>
      </w:r>
      <w:proofErr w:type="spellStart"/>
      <w:r>
        <w:t>heilgem</w:t>
      </w:r>
      <w:proofErr w:type="spellEnd"/>
      <w:r>
        <w:t xml:space="preserve"> Geist gemein,</w:t>
      </w:r>
      <w:r>
        <w:br/>
        <w:t>daß du uns hast gegeben</w:t>
      </w:r>
      <w:r>
        <w:br/>
        <w:t>im Mutterleib die Speis,</w:t>
      </w:r>
      <w:r>
        <w:br/>
        <w:t>Vernunft, Sinn, Leib und Leben</w:t>
      </w:r>
      <w:r>
        <w:br/>
        <w:t>und all Notdurft daneben</w:t>
      </w:r>
      <w:r>
        <w:br/>
        <w:t>durch unsrer Eltern Fleiß.</w:t>
      </w:r>
    </w:p>
    <w:p w14:paraId="56C24713" w14:textId="77777777" w:rsidR="00B63952" w:rsidRDefault="00B63952" w:rsidP="00B63952">
      <w:pPr>
        <w:pStyle w:val="StandardWeb"/>
      </w:pPr>
      <w:r>
        <w:t>2. Ein Bund mit uns geschlossen</w:t>
      </w:r>
      <w:r>
        <w:br/>
        <w:t xml:space="preserve">in der </w:t>
      </w:r>
      <w:proofErr w:type="spellStart"/>
      <w:r>
        <w:t>Tauf</w:t>
      </w:r>
      <w:proofErr w:type="spellEnd"/>
      <w:r>
        <w:t xml:space="preserve"> gnädiglich</w:t>
      </w:r>
      <w:r>
        <w:br/>
        <w:t xml:space="preserve">durch </w:t>
      </w:r>
      <w:proofErr w:type="spellStart"/>
      <w:r>
        <w:t>dein’s</w:t>
      </w:r>
      <w:proofErr w:type="spellEnd"/>
      <w:r>
        <w:t xml:space="preserve"> Sohns Blut vergossen:</w:t>
      </w:r>
      <w:r>
        <w:br/>
        <w:t>wer ihm glaubt festiglich,</w:t>
      </w:r>
      <w:r>
        <w:br/>
        <w:t>an diesen Bund stets denket,</w:t>
      </w:r>
      <w:r>
        <w:br/>
        <w:t>hält sich zum Worte dein,</w:t>
      </w:r>
      <w:r>
        <w:br/>
        <w:t>dem sind all Schuld geschenket,</w:t>
      </w:r>
      <w:r>
        <w:br/>
        <w:t>sein Sünd ins Meer versenket,</w:t>
      </w:r>
      <w:r>
        <w:br/>
        <w:t>soll ewig selig sein.</w:t>
      </w:r>
    </w:p>
    <w:p w14:paraId="762D9724" w14:textId="77777777" w:rsidR="00B63952" w:rsidRDefault="00B63952" w:rsidP="00B63952">
      <w:pPr>
        <w:pStyle w:val="StandardWeb"/>
      </w:pPr>
      <w:r>
        <w:t>3. Läßt uns mit reichen Gnaden</w:t>
      </w:r>
      <w:r>
        <w:br/>
        <w:t>dein Wort verkünden klar,</w:t>
      </w:r>
      <w:r>
        <w:br/>
      </w:r>
      <w:proofErr w:type="spellStart"/>
      <w:r>
        <w:t>welch’s</w:t>
      </w:r>
      <w:proofErr w:type="spellEnd"/>
      <w:r>
        <w:t xml:space="preserve"> mit viel Seelenschaden</w:t>
      </w:r>
      <w:r>
        <w:br/>
        <w:t>zuvor verfinstert war.</w:t>
      </w:r>
      <w:r>
        <w:br/>
      </w:r>
      <w:proofErr w:type="spellStart"/>
      <w:r>
        <w:t>Solch’s</w:t>
      </w:r>
      <w:proofErr w:type="spellEnd"/>
      <w:r>
        <w:t xml:space="preserve"> jetzt treulich tun lehren,</w:t>
      </w:r>
      <w:r>
        <w:br/>
        <w:t>die werden Diener dein,</w:t>
      </w:r>
      <w:r>
        <w:br/>
        <w:t>dein Kirch und Reich zu mehren,</w:t>
      </w:r>
      <w:r>
        <w:br/>
        <w:t>die Sünder zu bekehren,</w:t>
      </w:r>
      <w:r>
        <w:br/>
        <w:t>halten die Gewissen rein.</w:t>
      </w:r>
    </w:p>
    <w:p w14:paraId="4E0C27DA" w14:textId="77777777" w:rsidR="00B63952" w:rsidRDefault="00B63952" w:rsidP="00B63952">
      <w:pPr>
        <w:pStyle w:val="StandardWeb"/>
      </w:pPr>
      <w:r>
        <w:t>4. Es ist aber zu klagen</w:t>
      </w:r>
      <w:r>
        <w:br/>
        <w:t>und zu beweinen sehr,</w:t>
      </w:r>
      <w:r>
        <w:br/>
        <w:t>daß man in Wind tut schlagen</w:t>
      </w:r>
      <w:r>
        <w:br/>
        <w:t>solch Gnad und heilsam Lehr:</w:t>
      </w:r>
      <w:r>
        <w:br/>
        <w:t>Niemand will jetzt mehr achten</w:t>
      </w:r>
      <w:r>
        <w:br/>
      </w:r>
      <w:proofErr w:type="spellStart"/>
      <w:r>
        <w:t>G’fahr</w:t>
      </w:r>
      <w:proofErr w:type="spellEnd"/>
      <w:r>
        <w:t xml:space="preserve">, </w:t>
      </w:r>
      <w:proofErr w:type="spellStart"/>
      <w:r>
        <w:t>Straf</w:t>
      </w:r>
      <w:proofErr w:type="spellEnd"/>
      <w:r>
        <w:t>, Ehr oder Zucht,</w:t>
      </w:r>
      <w:r>
        <w:br/>
        <w:t>nach Geld und Wollust trachten,</w:t>
      </w:r>
      <w:r>
        <w:br/>
        <w:t>all Warnung ganz verachten,</w:t>
      </w:r>
      <w:r>
        <w:br/>
        <w:t>das ist eine böse Sucht.</w:t>
      </w:r>
    </w:p>
    <w:p w14:paraId="4361C610" w14:textId="77777777" w:rsidR="00B63952" w:rsidRDefault="00B63952" w:rsidP="00B63952">
      <w:pPr>
        <w:pStyle w:val="StandardWeb"/>
      </w:pPr>
      <w:r>
        <w:t>5. Niemand dies geht zu Herzen,</w:t>
      </w:r>
      <w:r>
        <w:br/>
        <w:t>wie viel der Länder sein,</w:t>
      </w:r>
      <w:r>
        <w:br/>
        <w:t>die stets seufzen mit Schmerzen,</w:t>
      </w:r>
      <w:r>
        <w:br/>
      </w:r>
      <w:proofErr w:type="spellStart"/>
      <w:r>
        <w:t>Gott’s</w:t>
      </w:r>
      <w:proofErr w:type="spellEnd"/>
      <w:r>
        <w:t xml:space="preserve"> Wort zu hören rein:</w:t>
      </w:r>
      <w:r>
        <w:br/>
        <w:t xml:space="preserve">Wenn sie </w:t>
      </w:r>
      <w:proofErr w:type="spellStart"/>
      <w:r>
        <w:t>dasselb</w:t>
      </w:r>
      <w:proofErr w:type="spellEnd"/>
      <w:r>
        <w:t xml:space="preserve"> erkennen,</w:t>
      </w:r>
      <w:r>
        <w:br/>
        <w:t xml:space="preserve">so ist’s </w:t>
      </w:r>
      <w:proofErr w:type="spellStart"/>
      <w:r>
        <w:t>ihn’n</w:t>
      </w:r>
      <w:proofErr w:type="spellEnd"/>
      <w:r>
        <w:t xml:space="preserve"> lieb und wert,</w:t>
      </w:r>
      <w:r>
        <w:br/>
      </w:r>
      <w:proofErr w:type="spellStart"/>
      <w:r>
        <w:t>lan</w:t>
      </w:r>
      <w:proofErr w:type="spellEnd"/>
      <w:r>
        <w:t xml:space="preserve"> sich davon nicht trennen,</w:t>
      </w:r>
      <w:r>
        <w:br/>
        <w:t>viel eher zu Pulver brennen</w:t>
      </w:r>
      <w:r>
        <w:br/>
        <w:t>und würgen mit dem Schwert.</w:t>
      </w:r>
    </w:p>
    <w:p w14:paraId="18F834EC" w14:textId="77777777" w:rsidR="00B63952" w:rsidRDefault="00B63952" w:rsidP="00B63952">
      <w:pPr>
        <w:pStyle w:val="StandardWeb"/>
      </w:pPr>
      <w:r>
        <w:t xml:space="preserve">6. Aber die </w:t>
      </w:r>
      <w:proofErr w:type="spellStart"/>
      <w:r>
        <w:t>Gott’s</w:t>
      </w:r>
      <w:proofErr w:type="spellEnd"/>
      <w:r>
        <w:t xml:space="preserve"> Wort haben</w:t>
      </w:r>
      <w:r>
        <w:br/>
        <w:t>mit allem Überfluß,</w:t>
      </w:r>
      <w:r>
        <w:br/>
      </w:r>
      <w:proofErr w:type="spellStart"/>
      <w:r>
        <w:t>lassen’s</w:t>
      </w:r>
      <w:proofErr w:type="spellEnd"/>
      <w:r>
        <w:t xml:space="preserve"> für übertraben,</w:t>
      </w:r>
      <w:r>
        <w:br/>
      </w:r>
      <w:proofErr w:type="spellStart"/>
      <w:r>
        <w:t>hören’s</w:t>
      </w:r>
      <w:proofErr w:type="spellEnd"/>
      <w:r>
        <w:t xml:space="preserve"> mit </w:t>
      </w:r>
      <w:proofErr w:type="spellStart"/>
      <w:r>
        <w:t>überdruß</w:t>
      </w:r>
      <w:proofErr w:type="spellEnd"/>
      <w:r>
        <w:t>:</w:t>
      </w:r>
      <w:r>
        <w:br/>
        <w:t>Kein Dank tut sich ereignen</w:t>
      </w:r>
      <w:r>
        <w:br/>
        <w:t>für solche Gnad so mild,</w:t>
      </w:r>
      <w:r>
        <w:br/>
        <w:t>der sich billig soll zeigen,</w:t>
      </w:r>
      <w:r>
        <w:br/>
        <w:t>das Herz zu Tugend neigen,</w:t>
      </w:r>
      <w:r>
        <w:br/>
        <w:t>so wird die Welt nur wild.</w:t>
      </w:r>
    </w:p>
    <w:p w14:paraId="051304CD" w14:textId="77777777" w:rsidR="00B63952" w:rsidRDefault="00B63952" w:rsidP="00B63952">
      <w:pPr>
        <w:pStyle w:val="StandardWeb"/>
      </w:pPr>
      <w:r>
        <w:t>7. Es muß Gott endlich strafen,</w:t>
      </w:r>
      <w:r>
        <w:br/>
        <w:t xml:space="preserve">der </w:t>
      </w:r>
      <w:proofErr w:type="spellStart"/>
      <w:r>
        <w:t>Mutwill</w:t>
      </w:r>
      <w:proofErr w:type="spellEnd"/>
      <w:r>
        <w:t xml:space="preserve"> ist zu groß,</w:t>
      </w:r>
      <w:r>
        <w:br/>
        <w:t>das Wort kann nicht Frucht schaffen,</w:t>
      </w:r>
      <w:r>
        <w:br/>
        <w:t>das Volk wird gar ruchlos,</w:t>
      </w:r>
      <w:r>
        <w:br/>
        <w:t>als man’s nicht hat vernommen</w:t>
      </w:r>
      <w:r>
        <w:br/>
        <w:t>jemals zu einer Zeit;</w:t>
      </w:r>
      <w:r>
        <w:br/>
        <w:t>drum müssen Strafen kommen,</w:t>
      </w:r>
      <w:r>
        <w:br/>
        <w:t>ach Gott, verschon der Frommen</w:t>
      </w:r>
      <w:r>
        <w:br/>
        <w:t>durch dein Barmherzigkeit!</w:t>
      </w:r>
    </w:p>
    <w:p w14:paraId="45ABCF64" w14:textId="77777777" w:rsidR="00B63952" w:rsidRDefault="00B63952" w:rsidP="00B63952">
      <w:pPr>
        <w:pStyle w:val="StandardWeb"/>
      </w:pPr>
      <w:r>
        <w:t>8. Bewahr durch deine Güte</w:t>
      </w:r>
      <w:r>
        <w:br/>
        <w:t xml:space="preserve">uns arme </w:t>
      </w:r>
      <w:proofErr w:type="spellStart"/>
      <w:r>
        <w:t>Würmelein</w:t>
      </w:r>
      <w:proofErr w:type="spellEnd"/>
      <w:r>
        <w:t>,</w:t>
      </w:r>
      <w:r>
        <w:br/>
        <w:t>vor falscher Lehr behüte</w:t>
      </w:r>
      <w:r>
        <w:br/>
        <w:t xml:space="preserve">uns, deine </w:t>
      </w:r>
      <w:proofErr w:type="spellStart"/>
      <w:r>
        <w:t>Schäfelein</w:t>
      </w:r>
      <w:proofErr w:type="spellEnd"/>
      <w:r>
        <w:t>,</w:t>
      </w:r>
      <w:r>
        <w:br/>
        <w:t>laß uns ja nicht entgelten,</w:t>
      </w:r>
      <w:r>
        <w:br/>
        <w:t xml:space="preserve">was der groß‘ Hauf‘ </w:t>
      </w:r>
      <w:proofErr w:type="spellStart"/>
      <w:r>
        <w:t>verschuld’t</w:t>
      </w:r>
      <w:proofErr w:type="spellEnd"/>
      <w:r>
        <w:t>,</w:t>
      </w:r>
      <w:r>
        <w:br/>
        <w:t xml:space="preserve">der </w:t>
      </w:r>
      <w:proofErr w:type="spellStart"/>
      <w:r>
        <w:t>Gott’s</w:t>
      </w:r>
      <w:proofErr w:type="spellEnd"/>
      <w:r>
        <w:t xml:space="preserve"> Wort höret selten,</w:t>
      </w:r>
      <w:r>
        <w:br/>
        <w:t>gib nichts auf Straf und Schelten,</w:t>
      </w:r>
      <w:r>
        <w:br/>
        <w:t>reizt dich zur Ungeduld.</w:t>
      </w:r>
    </w:p>
    <w:p w14:paraId="6B3FFB87" w14:textId="77777777" w:rsidR="00B63952" w:rsidRDefault="00B63952" w:rsidP="00B63952">
      <w:pPr>
        <w:pStyle w:val="StandardWeb"/>
      </w:pPr>
      <w:r>
        <w:t>9. Erhalt bei uns mit Gnaden</w:t>
      </w:r>
      <w:r>
        <w:br/>
        <w:t>Fried, Zucht und Einigkeit,</w:t>
      </w:r>
      <w:r>
        <w:br/>
      </w:r>
      <w:proofErr w:type="spellStart"/>
      <w:r>
        <w:t>bewahr</w:t>
      </w:r>
      <w:proofErr w:type="spellEnd"/>
      <w:r>
        <w:t xml:space="preserve"> vor </w:t>
      </w:r>
      <w:proofErr w:type="spellStart"/>
      <w:r>
        <w:t>Sünd</w:t>
      </w:r>
      <w:proofErr w:type="spellEnd"/>
      <w:r>
        <w:t xml:space="preserve"> und Schaden</w:t>
      </w:r>
      <w:r>
        <w:br/>
        <w:t>Eltern und Obrigkeit,</w:t>
      </w:r>
      <w:r>
        <w:br/>
        <w:t>laß uns ja nicht verzehren</w:t>
      </w:r>
      <w:r>
        <w:br/>
        <w:t>Hunger noch Pestilenz,</w:t>
      </w:r>
      <w:r>
        <w:br/>
        <w:t>auch nicht durch Krieg verheeren,</w:t>
      </w:r>
      <w:r>
        <w:br/>
        <w:t>tu allem Unglück wehren,</w:t>
      </w:r>
      <w:r>
        <w:br/>
        <w:t>bewach selbst unser Grenz.</w:t>
      </w:r>
    </w:p>
    <w:p w14:paraId="10A15FD5" w14:textId="77777777" w:rsidR="00B63952" w:rsidRDefault="00B63952" w:rsidP="00B63952">
      <w:pPr>
        <w:pStyle w:val="StandardWeb"/>
      </w:pPr>
      <w:r>
        <w:t xml:space="preserve">10. </w:t>
      </w:r>
      <w:proofErr w:type="spellStart"/>
      <w:r>
        <w:t>Rett</w:t>
      </w:r>
      <w:proofErr w:type="spellEnd"/>
      <w:r>
        <w:t xml:space="preserve"> dieses Häuflein kleine,</w:t>
      </w:r>
      <w:r>
        <w:br/>
        <w:t xml:space="preserve">wenn </w:t>
      </w:r>
      <w:proofErr w:type="spellStart"/>
      <w:r>
        <w:t>Landstraf</w:t>
      </w:r>
      <w:proofErr w:type="spellEnd"/>
      <w:r>
        <w:t xml:space="preserve"> reißen ein,</w:t>
      </w:r>
      <w:r>
        <w:br/>
        <w:t xml:space="preserve">schon dieser armen </w:t>
      </w:r>
      <w:proofErr w:type="spellStart"/>
      <w:r>
        <w:t>G’mein’e</w:t>
      </w:r>
      <w:proofErr w:type="spellEnd"/>
      <w:r>
        <w:br/>
        <w:t>durchs bitter Leiden dein,</w:t>
      </w:r>
      <w:r>
        <w:br/>
        <w:t>schütz uns an Seel und Leben,</w:t>
      </w:r>
      <w:r>
        <w:br/>
        <w:t>laß uns dein‘ Pflänzlein sein,</w:t>
      </w:r>
      <w:r>
        <w:br/>
        <w:t xml:space="preserve">und </w:t>
      </w:r>
      <w:proofErr w:type="spellStart"/>
      <w:r>
        <w:t>woll</w:t>
      </w:r>
      <w:proofErr w:type="spellEnd"/>
      <w:r>
        <w:t xml:space="preserve"> in dir bekleiden,</w:t>
      </w:r>
      <w:r>
        <w:br/>
        <w:t>stets deine Kinder bleiben,</w:t>
      </w:r>
      <w:r>
        <w:br/>
        <w:t>gehorsam, keusch und rein.</w:t>
      </w:r>
    </w:p>
    <w:p w14:paraId="19E6368A" w14:textId="77777777" w:rsidR="00B63952" w:rsidRDefault="00B63952" w:rsidP="00B63952">
      <w:pPr>
        <w:pStyle w:val="StandardWeb"/>
      </w:pPr>
      <w:r>
        <w:t xml:space="preserve">11. In Schulen </w:t>
      </w:r>
      <w:proofErr w:type="spellStart"/>
      <w:r>
        <w:t>wolln</w:t>
      </w:r>
      <w:proofErr w:type="spellEnd"/>
      <w:r>
        <w:t xml:space="preserve"> wir lernen</w:t>
      </w:r>
      <w:r>
        <w:br/>
        <w:t xml:space="preserve">dich kennen aus </w:t>
      </w:r>
      <w:proofErr w:type="spellStart"/>
      <w:r>
        <w:t>dei’m</w:t>
      </w:r>
      <w:proofErr w:type="spellEnd"/>
      <w:r>
        <w:t xml:space="preserve"> Wort</w:t>
      </w:r>
      <w:r>
        <w:br/>
        <w:t>und folgen denen gerne,</w:t>
      </w:r>
      <w:r>
        <w:br/>
        <w:t>die uns an allem Ort</w:t>
      </w:r>
      <w:r>
        <w:br/>
        <w:t>in Tugend unterweisen</w:t>
      </w:r>
      <w:r>
        <w:br/>
        <w:t>und lehren züchtig sein,</w:t>
      </w:r>
      <w:r>
        <w:br/>
        <w:t>auch mit Danksagung preisen</w:t>
      </w:r>
      <w:r>
        <w:br/>
        <w:t xml:space="preserve">durch </w:t>
      </w:r>
      <w:proofErr w:type="spellStart"/>
      <w:r>
        <w:t>G’sang</w:t>
      </w:r>
      <w:proofErr w:type="spellEnd"/>
      <w:r>
        <w:t xml:space="preserve"> und </w:t>
      </w:r>
      <w:proofErr w:type="spellStart"/>
      <w:r>
        <w:t>ander</w:t>
      </w:r>
      <w:proofErr w:type="spellEnd"/>
      <w:r>
        <w:t xml:space="preserve"> Weise</w:t>
      </w:r>
      <w:r>
        <w:br/>
        <w:t>loben den Namen dein.</w:t>
      </w:r>
    </w:p>
    <w:p w14:paraId="2FC6FC8A" w14:textId="77777777" w:rsidR="00B63952" w:rsidRDefault="00B63952" w:rsidP="00B63952">
      <w:pPr>
        <w:pStyle w:val="StandardWeb"/>
      </w:pPr>
      <w:r>
        <w:t xml:space="preserve">12. Nun </w:t>
      </w:r>
      <w:proofErr w:type="spellStart"/>
      <w:r>
        <w:t>wolln</w:t>
      </w:r>
      <w:proofErr w:type="spellEnd"/>
      <w:r>
        <w:t xml:space="preserve"> wir mit uns nehmen</w:t>
      </w:r>
      <w:r>
        <w:br/>
        <w:t>all fromme Jungfräulein,</w:t>
      </w:r>
      <w:r>
        <w:br/>
        <w:t xml:space="preserve">die sich der </w:t>
      </w:r>
      <w:proofErr w:type="spellStart"/>
      <w:r>
        <w:t>Schul</w:t>
      </w:r>
      <w:proofErr w:type="spellEnd"/>
      <w:r>
        <w:t xml:space="preserve"> nicht schämen</w:t>
      </w:r>
      <w:r>
        <w:br/>
        <w:t>und gerne bei uns sein.</w:t>
      </w:r>
      <w:r>
        <w:br/>
        <w:t>Die sollen mit sich bringen</w:t>
      </w:r>
      <w:r>
        <w:br/>
        <w:t>die Kinderbibel klein</w:t>
      </w:r>
      <w:r>
        <w:br/>
        <w:t>und mit uns lesen, singen,</w:t>
      </w:r>
      <w:r>
        <w:br/>
        <w:t>das wird ja wohl gelingen,</w:t>
      </w:r>
      <w:r>
        <w:br/>
        <w:t>zur Zucht und Tugend fein.</w:t>
      </w:r>
    </w:p>
    <w:p w14:paraId="7FD2FAA4" w14:textId="77777777" w:rsidR="00B63952" w:rsidRDefault="00B63952" w:rsidP="00B63952">
      <w:pPr>
        <w:pStyle w:val="StandardWeb"/>
      </w:pPr>
      <w:r>
        <w:t>13. Drum geht mit uns ohn‘ Scheuen,</w:t>
      </w:r>
      <w:r>
        <w:br/>
        <w:t>ihr lieben Schwesterlein;</w:t>
      </w:r>
      <w:r>
        <w:br/>
        <w:t>es wird euch nicht gereuen,</w:t>
      </w:r>
      <w:r>
        <w:br/>
        <w:t xml:space="preserve">da </w:t>
      </w:r>
      <w:proofErr w:type="spellStart"/>
      <w:r>
        <w:t>wird’t</w:t>
      </w:r>
      <w:proofErr w:type="spellEnd"/>
      <w:r>
        <w:t xml:space="preserve"> ihr lernen rein,</w:t>
      </w:r>
      <w:r>
        <w:br/>
        <w:t>wie ihr Gott sollt zu Ehren</w:t>
      </w:r>
      <w:r>
        <w:br/>
        <w:t xml:space="preserve">leben nach </w:t>
      </w:r>
      <w:proofErr w:type="spellStart"/>
      <w:r>
        <w:t>sei’m</w:t>
      </w:r>
      <w:proofErr w:type="spellEnd"/>
      <w:r>
        <w:t xml:space="preserve"> Gebot,</w:t>
      </w:r>
      <w:r>
        <w:br/>
        <w:t>zu ihm durch Buß bekehren,</w:t>
      </w:r>
      <w:r>
        <w:br/>
        <w:t>das Gewissen nicht verzehren,</w:t>
      </w:r>
      <w:r>
        <w:br/>
        <w:t>Trost haben in der Not.</w:t>
      </w:r>
    </w:p>
    <w:p w14:paraId="5BE674D7" w14:textId="77777777" w:rsidR="00B63952" w:rsidRDefault="00B63952" w:rsidP="00B63952">
      <w:pPr>
        <w:pStyle w:val="StandardWeb"/>
      </w:pPr>
      <w:r>
        <w:t>14. Psalmen und Lieder singen</w:t>
      </w:r>
      <w:r>
        <w:br/>
        <w:t>wird euer Übung sein,</w:t>
      </w:r>
      <w:r>
        <w:br/>
        <w:t>dazu vor allen Dingen</w:t>
      </w:r>
      <w:r>
        <w:br/>
        <w:t>den Katechismus fein</w:t>
      </w:r>
      <w:r>
        <w:br/>
        <w:t>mit der Auslegung fassen</w:t>
      </w:r>
      <w:r>
        <w:br/>
        <w:t xml:space="preserve">samt </w:t>
      </w:r>
      <w:proofErr w:type="spellStart"/>
      <w:r>
        <w:t>ander</w:t>
      </w:r>
      <w:proofErr w:type="spellEnd"/>
      <w:r>
        <w:t xml:space="preserve"> </w:t>
      </w:r>
      <w:proofErr w:type="spellStart"/>
      <w:r>
        <w:t>nutzer</w:t>
      </w:r>
      <w:proofErr w:type="spellEnd"/>
      <w:r>
        <w:t xml:space="preserve"> Lehr,</w:t>
      </w:r>
      <w:r>
        <w:br/>
        <w:t xml:space="preserve">all </w:t>
      </w:r>
      <w:proofErr w:type="spellStart"/>
      <w:r>
        <w:t>Ungebärd</w:t>
      </w:r>
      <w:proofErr w:type="spellEnd"/>
      <w:r>
        <w:t xml:space="preserve"> zu lassen</w:t>
      </w:r>
      <w:r>
        <w:br/>
        <w:t>und Untugend zu hassen,</w:t>
      </w:r>
      <w:r>
        <w:br/>
        <w:t>erlangen Lob und Ehr.</w:t>
      </w:r>
    </w:p>
    <w:p w14:paraId="331D4156" w14:textId="77777777" w:rsidR="00B63952" w:rsidRDefault="00B63952" w:rsidP="00B63952">
      <w:pPr>
        <w:pStyle w:val="StandardWeb"/>
      </w:pPr>
      <w:proofErr w:type="spellStart"/>
      <w:r>
        <w:t>15.Es</w:t>
      </w:r>
      <w:proofErr w:type="spellEnd"/>
      <w:r>
        <w:t xml:space="preserve"> wird euch besser zieren</w:t>
      </w:r>
      <w:r>
        <w:br/>
        <w:t xml:space="preserve">denn Gold und schön </w:t>
      </w:r>
      <w:proofErr w:type="spellStart"/>
      <w:r>
        <w:t>Geschmeid</w:t>
      </w:r>
      <w:proofErr w:type="spellEnd"/>
      <w:r>
        <w:t>,</w:t>
      </w:r>
      <w:r>
        <w:br/>
        <w:t>so ihr fein tut studieren</w:t>
      </w:r>
      <w:r>
        <w:br/>
      </w:r>
      <w:proofErr w:type="spellStart"/>
      <w:r>
        <w:t>Gott’s</w:t>
      </w:r>
      <w:proofErr w:type="spellEnd"/>
      <w:r>
        <w:t xml:space="preserve"> Wort und züchtig seid,</w:t>
      </w:r>
      <w:r>
        <w:br/>
        <w:t>könnt lesen, singen, schreiben</w:t>
      </w:r>
      <w:r>
        <w:br/>
        <w:t>und sprechen gut Gebet:</w:t>
      </w:r>
      <w:r>
        <w:br/>
        <w:t xml:space="preserve">den Feind </w:t>
      </w:r>
      <w:proofErr w:type="spellStart"/>
      <w:r>
        <w:t>wird’t</w:t>
      </w:r>
      <w:proofErr w:type="spellEnd"/>
      <w:r>
        <w:t xml:space="preserve"> ihr vertreiben,</w:t>
      </w:r>
      <w:r>
        <w:br/>
        <w:t>bei euch die Engel bleiben,</w:t>
      </w:r>
      <w:r>
        <w:br/>
        <w:t>schützen euch früh und spät.</w:t>
      </w:r>
    </w:p>
    <w:p w14:paraId="046042EF" w14:textId="77777777" w:rsidR="00B63952" w:rsidRDefault="00B63952" w:rsidP="00B63952">
      <w:pPr>
        <w:pStyle w:val="StandardWeb"/>
      </w:pPr>
      <w:r>
        <w:t>16. Freundlich tut Christus sagen:</w:t>
      </w:r>
      <w:r>
        <w:br/>
        <w:t>Die Kindlein laßt zu mir,</w:t>
      </w:r>
      <w:r>
        <w:br/>
        <w:t>ich will der keins ausschlagen,</w:t>
      </w:r>
      <w:r>
        <w:br/>
        <w:t>das Himmelreich ist ihr.</w:t>
      </w:r>
      <w:r>
        <w:br/>
        <w:t xml:space="preserve">So laßt uns nun </w:t>
      </w:r>
      <w:proofErr w:type="spellStart"/>
      <w:r>
        <w:t>derwegen</w:t>
      </w:r>
      <w:proofErr w:type="spellEnd"/>
      <w:r>
        <w:br/>
        <w:t>Christum suchen im Wort,</w:t>
      </w:r>
      <w:r>
        <w:br/>
        <w:t>der gab uns seinen Segen,</w:t>
      </w:r>
      <w:r>
        <w:br/>
      </w:r>
      <w:proofErr w:type="spellStart"/>
      <w:r>
        <w:t>woll</w:t>
      </w:r>
      <w:proofErr w:type="spellEnd"/>
      <w:r>
        <w:t>‘ aller Kindlein pflegen,</w:t>
      </w:r>
      <w:r>
        <w:br/>
        <w:t>erhalten hier und dort.</w:t>
      </w:r>
    </w:p>
    <w:p w14:paraId="0B202564" w14:textId="77777777" w:rsidR="00B63952" w:rsidRDefault="00B63952" w:rsidP="00B63952">
      <w:pPr>
        <w:pStyle w:val="berschrift2"/>
      </w:pPr>
      <w:r>
        <w:rPr>
          <w:rStyle w:val="screen-reader-text"/>
        </w:rPr>
        <w:t>Herr Jesu Christ, wahr Mensch und Gott</w:t>
      </w:r>
      <w:r>
        <w:t xml:space="preserve"> </w:t>
      </w:r>
    </w:p>
    <w:p w14:paraId="6B47229A" w14:textId="77777777" w:rsidR="00B63952" w:rsidRDefault="00B63952" w:rsidP="00B63952">
      <w:pPr>
        <w:pStyle w:val="StandardWeb"/>
      </w:pPr>
      <w:r>
        <w:t>Herr Jesu Christ, wahr Mensch und Gott,</w:t>
      </w:r>
      <w:r>
        <w:br/>
        <w:t xml:space="preserve">der du </w:t>
      </w:r>
      <w:proofErr w:type="spellStart"/>
      <w:r>
        <w:t>littst</w:t>
      </w:r>
      <w:proofErr w:type="spellEnd"/>
      <w:r>
        <w:t xml:space="preserve"> Marter, Angst und Spott,</w:t>
      </w:r>
      <w:r>
        <w:br/>
        <w:t>Für mich am Kreuz auch endlich starbst</w:t>
      </w:r>
      <w:r>
        <w:br/>
        <w:t>und mir deins Vaters Huld erwarbst:</w:t>
      </w:r>
      <w:r>
        <w:br/>
        <w:t>Ich bitt durch bitter Leiden dein,</w:t>
      </w:r>
      <w:r>
        <w:br/>
        <w:t>du wollst mir Sünder gnädig sein!</w:t>
      </w:r>
    </w:p>
    <w:p w14:paraId="23074D68" w14:textId="77777777" w:rsidR="00B63952" w:rsidRDefault="00B63952" w:rsidP="00B63952">
      <w:pPr>
        <w:pStyle w:val="StandardWeb"/>
      </w:pPr>
      <w:r>
        <w:t>Wenn ich nun komm in Sterbens not</w:t>
      </w:r>
      <w:r>
        <w:br/>
        <w:t>und ringen werde mit dem Tod,</w:t>
      </w:r>
      <w:r>
        <w:br/>
        <w:t>Wenn mir vergeht all mein Gesicht</w:t>
      </w:r>
      <w:r>
        <w:br/>
        <w:t>und meine Ohren hören nicht,</w:t>
      </w:r>
      <w:r>
        <w:br/>
        <w:t>Wenn meine Zunge nichts mehr spricht</w:t>
      </w:r>
      <w:r>
        <w:br/>
        <w:t>und mir vor Angst mein Herz zerbricht,</w:t>
      </w:r>
    </w:p>
    <w:p w14:paraId="6A315224" w14:textId="77777777" w:rsidR="00B63952" w:rsidRDefault="00B63952" w:rsidP="00B63952">
      <w:pPr>
        <w:pStyle w:val="StandardWeb"/>
      </w:pPr>
      <w:r>
        <w:t xml:space="preserve">Wenn mein Verstand sich nicht </w:t>
      </w:r>
      <w:proofErr w:type="spellStart"/>
      <w:r>
        <w:t>versinnt</w:t>
      </w:r>
      <w:proofErr w:type="spellEnd"/>
      <w:r>
        <w:br/>
        <w:t>und mir all menschlich Hilf zerrinnt:</w:t>
      </w:r>
      <w:r>
        <w:br/>
        <w:t>So komm, Herr Christe, mir behend</w:t>
      </w:r>
      <w:r>
        <w:br/>
        <w:t>zu Hilf an meinem letzten End</w:t>
      </w:r>
      <w:r>
        <w:br/>
        <w:t>Und führ mich aus dem Jammerthal,</w:t>
      </w:r>
      <w:r>
        <w:br/>
        <w:t>verkürzt mir auch des Todes Qual!</w:t>
      </w:r>
    </w:p>
    <w:p w14:paraId="0129143C" w14:textId="77777777" w:rsidR="00B63952" w:rsidRDefault="00B63952" w:rsidP="00B63952">
      <w:pPr>
        <w:pStyle w:val="StandardWeb"/>
      </w:pPr>
      <w:r>
        <w:t>Die bösen Geister von mir treib,</w:t>
      </w:r>
      <w:r>
        <w:br/>
        <w:t>mit deinem Geist stets bei mir bleib,</w:t>
      </w:r>
      <w:r>
        <w:br/>
        <w:t xml:space="preserve">Bis sich die Seel vom Leib </w:t>
      </w:r>
      <w:proofErr w:type="spellStart"/>
      <w:r>
        <w:t>abwend</w:t>
      </w:r>
      <w:proofErr w:type="spellEnd"/>
      <w:r>
        <w:t>,</w:t>
      </w:r>
      <w:r>
        <w:br/>
        <w:t xml:space="preserve">so nimm sie, Herr, in deine </w:t>
      </w:r>
      <w:proofErr w:type="spellStart"/>
      <w:r>
        <w:t>Händ</w:t>
      </w:r>
      <w:proofErr w:type="spellEnd"/>
      <w:r>
        <w:t>!</w:t>
      </w:r>
      <w:r>
        <w:br/>
        <w:t xml:space="preserve">Der Leib hab in der </w:t>
      </w:r>
      <w:proofErr w:type="spellStart"/>
      <w:r>
        <w:t>Erd</w:t>
      </w:r>
      <w:proofErr w:type="spellEnd"/>
      <w:r>
        <w:t xml:space="preserve"> sein Ruh,</w:t>
      </w:r>
      <w:r>
        <w:br/>
        <w:t>bis sich der Jüngst Tag naht herzu.</w:t>
      </w:r>
    </w:p>
    <w:p w14:paraId="1FF9FD84" w14:textId="77777777" w:rsidR="00B63952" w:rsidRDefault="00B63952" w:rsidP="00B63952">
      <w:pPr>
        <w:pStyle w:val="StandardWeb"/>
      </w:pPr>
      <w:r>
        <w:t>Ein fröhlich Urständ mir verleih,</w:t>
      </w:r>
      <w:r>
        <w:br/>
        <w:t xml:space="preserve">am jüngsten </w:t>
      </w:r>
      <w:proofErr w:type="spellStart"/>
      <w:r>
        <w:t>Gricht</w:t>
      </w:r>
      <w:proofErr w:type="spellEnd"/>
      <w:r>
        <w:t xml:space="preserve"> mein Fürsprech sei</w:t>
      </w:r>
      <w:r>
        <w:br/>
        <w:t>Und meiner Sünd nicht mehr gedenk,</w:t>
      </w:r>
      <w:r>
        <w:br/>
        <w:t xml:space="preserve">aus Gnaden mir das Leben </w:t>
      </w:r>
      <w:proofErr w:type="spellStart"/>
      <w:r>
        <w:t>schenck</w:t>
      </w:r>
      <w:proofErr w:type="spellEnd"/>
      <w:r>
        <w:t>,</w:t>
      </w:r>
      <w:r>
        <w:br/>
        <w:t xml:space="preserve">Wie du hast </w:t>
      </w:r>
      <w:proofErr w:type="spellStart"/>
      <w:r>
        <w:t>zugesaget</w:t>
      </w:r>
      <w:proofErr w:type="spellEnd"/>
      <w:r>
        <w:t xml:space="preserve"> mir</w:t>
      </w:r>
      <w:r>
        <w:br/>
        <w:t>in deinem Wort, das trau ich dir:</w:t>
      </w:r>
    </w:p>
    <w:p w14:paraId="547F81E0" w14:textId="77777777" w:rsidR="00B63952" w:rsidRDefault="00B63952" w:rsidP="00B63952">
      <w:pPr>
        <w:pStyle w:val="StandardWeb"/>
      </w:pPr>
      <w:r>
        <w:t>Fürwahr, Fürwahr, euch sage ich:</w:t>
      </w:r>
      <w:r>
        <w:br/>
        <w:t>wer mein Wort hält und glaubt an mich,</w:t>
      </w:r>
      <w:r>
        <w:br/>
        <w:t>Der wird nicht kommen ins Gericht</w:t>
      </w:r>
      <w:r>
        <w:br/>
        <w:t>und den Tod ewig schmecken nicht,</w:t>
      </w:r>
      <w:r>
        <w:br/>
        <w:t>Und ob er schon hier zeitlich stirbt,</w:t>
      </w:r>
      <w:r>
        <w:br/>
        <w:t>mitnichten er drum gar verdirbt!</w:t>
      </w:r>
    </w:p>
    <w:p w14:paraId="3AA65A4F" w14:textId="77777777" w:rsidR="00B63952" w:rsidRDefault="00B63952" w:rsidP="00B63952">
      <w:pPr>
        <w:pStyle w:val="StandardWeb"/>
      </w:pPr>
      <w:r>
        <w:t>Sondern ich will mit starker Hand</w:t>
      </w:r>
      <w:r>
        <w:br/>
        <w:t>ihn reißen aus des Todes Band</w:t>
      </w:r>
      <w:r>
        <w:br/>
        <w:t>Und zu mir nehmen in mein Reich,</w:t>
      </w:r>
      <w:r>
        <w:br/>
        <w:t>da soll er dann mit mir zugleich</w:t>
      </w:r>
      <w:r>
        <w:br/>
        <w:t>In Freuden leben ewiglich!</w:t>
      </w:r>
      <w:r>
        <w:br/>
        <w:t>dazu hilf uns ja gnädiglich!</w:t>
      </w:r>
    </w:p>
    <w:p w14:paraId="1AE36876" w14:textId="77777777" w:rsidR="00B63952" w:rsidRDefault="00B63952" w:rsidP="00B63952">
      <w:pPr>
        <w:pStyle w:val="StandardWeb"/>
      </w:pPr>
      <w:r>
        <w:t>Ach Herr, vergib all unser Schuld!</w:t>
      </w:r>
      <w:r>
        <w:br/>
        <w:t>hilf, daß wir warten mit Geduld</w:t>
      </w:r>
      <w:r>
        <w:br/>
        <w:t>Bis unser Stündlein kommt herbei,</w:t>
      </w:r>
      <w:r>
        <w:br/>
        <w:t>auch unser Glaub stets wacker sei,</w:t>
      </w:r>
      <w:r>
        <w:br/>
      </w:r>
      <w:proofErr w:type="spellStart"/>
      <w:r>
        <w:t>Deim</w:t>
      </w:r>
      <w:proofErr w:type="spellEnd"/>
      <w:r>
        <w:t xml:space="preserve"> Wort zu trauen festiglich,</w:t>
      </w:r>
      <w:r>
        <w:br/>
        <w:t>bis wir entschlafen seliglich!</w:t>
      </w:r>
    </w:p>
    <w:p w14:paraId="3850EB89" w14:textId="77777777" w:rsidR="00B63952" w:rsidRDefault="00B63952" w:rsidP="00B63952">
      <w:pPr>
        <w:pStyle w:val="berschrift2"/>
      </w:pPr>
      <w:r>
        <w:rPr>
          <w:rStyle w:val="screen-reader-text"/>
        </w:rPr>
        <w:t>In Christi Wunden schlaf ich ein</w:t>
      </w:r>
      <w:r>
        <w:t xml:space="preserve"> </w:t>
      </w:r>
    </w:p>
    <w:p w14:paraId="1368B12D" w14:textId="77777777" w:rsidR="00B63952" w:rsidRDefault="00B63952" w:rsidP="00B63952">
      <w:pPr>
        <w:pStyle w:val="StandardWeb"/>
      </w:pPr>
      <w:r>
        <w:t>In Christi Wunden schlaf ich ein,</w:t>
      </w:r>
      <w:r>
        <w:br/>
        <w:t>Die machen mich von Sünden rein,</w:t>
      </w:r>
      <w:r>
        <w:br/>
        <w:t xml:space="preserve">Ja Christi Blut und </w:t>
      </w:r>
      <w:proofErr w:type="spellStart"/>
      <w:r>
        <w:t>G’rechtigkeit</w:t>
      </w:r>
      <w:proofErr w:type="spellEnd"/>
      <w:r>
        <w:br/>
        <w:t>Das ist mein Schmuck und Ehren-Kleid,</w:t>
      </w:r>
      <w:r>
        <w:br/>
        <w:t>Damit will ich vor Gott bestehn,</w:t>
      </w:r>
      <w:r>
        <w:br/>
        <w:t xml:space="preserve">Wenn ich zum Himmel </w:t>
      </w:r>
      <w:proofErr w:type="spellStart"/>
      <w:r>
        <w:t>werd</w:t>
      </w:r>
      <w:proofErr w:type="spellEnd"/>
      <w:r>
        <w:t xml:space="preserve"> </w:t>
      </w:r>
      <w:proofErr w:type="spellStart"/>
      <w:r>
        <w:t>eingehn</w:t>
      </w:r>
      <w:proofErr w:type="spellEnd"/>
      <w:r>
        <w:t>.</w:t>
      </w:r>
    </w:p>
    <w:p w14:paraId="3261CCFC" w14:textId="77777777" w:rsidR="00B63952" w:rsidRDefault="00B63952" w:rsidP="00B63952">
      <w:pPr>
        <w:pStyle w:val="StandardWeb"/>
      </w:pPr>
      <w:r>
        <w:t>Mit Fried und Freud ich fahr dahin.</w:t>
      </w:r>
      <w:r>
        <w:br/>
        <w:t>Ein Gottes-Kind ich allzeit bin.</w:t>
      </w:r>
      <w:r>
        <w:br/>
        <w:t>Dank hab‘, mein Tod! du führest mich,</w:t>
      </w:r>
      <w:r>
        <w:br/>
        <w:t>In’s ewig Leben wandre ich,</w:t>
      </w:r>
      <w:r>
        <w:br/>
        <w:t>Mit Christi Blut gereinigt fein,</w:t>
      </w:r>
      <w:r>
        <w:br/>
        <w:t>Herr Jesu, stärk den Glauben mein.</w:t>
      </w:r>
    </w:p>
    <w:p w14:paraId="3A63A2E6" w14:textId="7A29857F" w:rsidR="00B63952" w:rsidRDefault="00B63952" w:rsidP="00B63952">
      <w:pPr>
        <w:pStyle w:val="berschrift2"/>
      </w:pPr>
      <w:r>
        <w:rPr>
          <w:rStyle w:val="screen-reader-text"/>
        </w:rPr>
        <w:t>Zwei Ding, Herr Gott, bitt ich von dir</w:t>
      </w:r>
      <w:r>
        <w:t xml:space="preserve"> </w:t>
      </w:r>
    </w:p>
    <w:p w14:paraId="64EE01AB" w14:textId="77777777" w:rsidR="00B63952" w:rsidRDefault="00B63952" w:rsidP="00B63952">
      <w:pPr>
        <w:pStyle w:val="StandardWeb"/>
      </w:pPr>
      <w:r>
        <w:t>Zwei Ding, Herr Gott, bitt ich von dir,</w:t>
      </w:r>
      <w:r>
        <w:br/>
        <w:t>die wollest du nicht weigern mir,</w:t>
      </w:r>
      <w:r>
        <w:br/>
        <w:t>weil ich in diesem Elend bin,</w:t>
      </w:r>
      <w:r>
        <w:br/>
        <w:t>bis mich mein Stündlein nimmt dahin.</w:t>
      </w:r>
    </w:p>
    <w:p w14:paraId="19C2DC22" w14:textId="77777777" w:rsidR="00B63952" w:rsidRDefault="00B63952" w:rsidP="00B63952">
      <w:pPr>
        <w:pStyle w:val="StandardWeb"/>
      </w:pPr>
      <w:r>
        <w:t>2. Verfälschte Lehr, Abgötterei</w:t>
      </w:r>
      <w:r>
        <w:br/>
        <w:t>und Lügen ferne von mir sei;</w:t>
      </w:r>
      <w:r>
        <w:br/>
        <w:t xml:space="preserve">Armut und Reichtum gib mir </w:t>
      </w:r>
      <w:proofErr w:type="spellStart"/>
      <w:r>
        <w:t>nit</w:t>
      </w:r>
      <w:proofErr w:type="spellEnd"/>
      <w:r>
        <w:t>,</w:t>
      </w:r>
      <w:r>
        <w:br/>
        <w:t>doch dieses ich noch ferner bitt.</w:t>
      </w:r>
    </w:p>
    <w:p w14:paraId="6383C41D" w14:textId="77777777" w:rsidR="00B63952" w:rsidRDefault="00B63952" w:rsidP="00B63952">
      <w:pPr>
        <w:pStyle w:val="StandardWeb"/>
      </w:pPr>
      <w:r>
        <w:t>3. Sein ziemlich Notdurft schaff dem Leib,</w:t>
      </w:r>
      <w:r>
        <w:br/>
        <w:t>daß ich kann nähren Kind und Weib,</w:t>
      </w:r>
      <w:r>
        <w:br/>
        <w:t>und kein groß Not noch Mangel sei,</w:t>
      </w:r>
      <w:r>
        <w:br/>
        <w:t xml:space="preserve">doch auch kein </w:t>
      </w:r>
      <w:proofErr w:type="spellStart"/>
      <w:r>
        <w:t>überfluß</w:t>
      </w:r>
      <w:proofErr w:type="spellEnd"/>
      <w:r>
        <w:t xml:space="preserve"> dabei.</w:t>
      </w:r>
    </w:p>
    <w:p w14:paraId="51077C7A" w14:textId="77777777" w:rsidR="00B63952" w:rsidRDefault="00B63952" w:rsidP="00B63952">
      <w:pPr>
        <w:pStyle w:val="StandardWeb"/>
      </w:pPr>
      <w:r>
        <w:t>4. Sonst wenn ich würd zu satte sein,</w:t>
      </w:r>
      <w:r>
        <w:br/>
        <w:t>verleugnet ich den Herren mein</w:t>
      </w:r>
      <w:r>
        <w:br/>
        <w:t>und saget: „Was frag ich nach Gott?</w:t>
      </w:r>
      <w:r>
        <w:br/>
        <w:t>Ich bin versorgt vor aller Not.“</w:t>
      </w:r>
    </w:p>
    <w:p w14:paraId="273F3C66" w14:textId="77777777" w:rsidR="00B63952" w:rsidRDefault="00B63952" w:rsidP="00B63952">
      <w:pPr>
        <w:pStyle w:val="StandardWeb"/>
      </w:pPr>
      <w:r>
        <w:t>5. Oder, wenn Armut drücket mich,</w:t>
      </w:r>
      <w:r>
        <w:br/>
        <w:t>zum Stehlen möchte geraten ich</w:t>
      </w:r>
      <w:r>
        <w:br/>
        <w:t>und sonst mit Sünd trachten nach Gut,</w:t>
      </w:r>
      <w:r>
        <w:br/>
        <w:t>ohn‘ Gottes Scheu, wie mancher tut.</w:t>
      </w:r>
    </w:p>
    <w:p w14:paraId="3FFCD3FF" w14:textId="77777777" w:rsidR="00B63952" w:rsidRDefault="00B63952" w:rsidP="00B63952">
      <w:pPr>
        <w:pStyle w:val="StandardWeb"/>
      </w:pPr>
      <w:r>
        <w:t>6. Des Herren Segen machet reich</w:t>
      </w:r>
      <w:r>
        <w:br/>
        <w:t>ohn‘ große Sorg, wenn du zugleich</w:t>
      </w:r>
      <w:r>
        <w:br/>
        <w:t xml:space="preserve">in </w:t>
      </w:r>
      <w:proofErr w:type="spellStart"/>
      <w:r>
        <w:t>dei’m</w:t>
      </w:r>
      <w:proofErr w:type="spellEnd"/>
      <w:r>
        <w:t xml:space="preserve"> Stand treu und fleißig bist</w:t>
      </w:r>
      <w:r>
        <w:br/>
        <w:t>und tust, was dir befohlen ist.</w:t>
      </w:r>
    </w:p>
    <w:p w14:paraId="615DA74A" w14:textId="77777777" w:rsidR="00B63952" w:rsidRDefault="00B63952" w:rsidP="00B63952">
      <w:pPr>
        <w:pStyle w:val="StandardWeb"/>
      </w:pPr>
      <w:r>
        <w:t>7. Und wenn vorhanden ist mein End,</w:t>
      </w:r>
      <w:r>
        <w:br/>
        <w:t xml:space="preserve">nimm meine Seel in deine </w:t>
      </w:r>
      <w:proofErr w:type="spellStart"/>
      <w:r>
        <w:t>Händ</w:t>
      </w:r>
      <w:proofErr w:type="spellEnd"/>
      <w:r>
        <w:t>,</w:t>
      </w:r>
      <w:r>
        <w:br/>
        <w:t>gib ihr und allen Christen gleich</w:t>
      </w:r>
      <w:r>
        <w:br/>
        <w:t>das ewig Leben in deinem Reich.</w:t>
      </w:r>
    </w:p>
    <w:p w14:paraId="56E758A5" w14:textId="2E8875A2" w:rsidR="00D5498D" w:rsidRPr="00D5498D" w:rsidRDefault="007166CE" w:rsidP="00B63952">
      <w:pPr>
        <w:pStyle w:val="berschrift1"/>
      </w:pPr>
      <w:r>
        <w:br w:type="page"/>
      </w:r>
      <w:r w:rsidR="00D5498D" w:rsidRPr="00D5498D">
        <w:t>Quellen:</w:t>
      </w:r>
    </w:p>
    <w:p w14:paraId="0440936D" w14:textId="77777777" w:rsidR="00D5498D" w:rsidRPr="00D5498D"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647C23" w14:textId="77777777" w:rsidR="00D5498D" w:rsidRPr="00D5498D"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FB25C0" w14:textId="77777777" w:rsidR="00D5498D" w:rsidRPr="00D5498D"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E42B30" w14:textId="77777777" w:rsidR="008E63BE"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259B4C4" w14:textId="77777777" w:rsidR="00D5498D" w:rsidRDefault="008E63BE" w:rsidP="00B63952">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678A55C" w14:textId="77777777" w:rsidR="00082307" w:rsidRPr="00082307" w:rsidRDefault="00082307" w:rsidP="00B63952">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6C924F" w14:textId="77777777" w:rsidR="00082307" w:rsidRPr="00082307" w:rsidRDefault="00082307" w:rsidP="00B63952">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35E35F" w14:textId="77777777" w:rsidR="00082307" w:rsidRPr="00082307" w:rsidRDefault="00082307" w:rsidP="00B63952">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60AB53" w14:textId="77777777" w:rsidR="00082307" w:rsidRPr="00082307" w:rsidRDefault="00082307" w:rsidP="00B63952">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9953B6" w14:textId="77777777" w:rsidR="00D5498D" w:rsidRPr="00D5498D"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2D4EAC" w14:textId="77777777" w:rsidR="008E63BE" w:rsidRDefault="00D5498D" w:rsidP="00B6395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430095B" w14:textId="193A612C" w:rsidR="008E63BE" w:rsidRDefault="008E63BE" w:rsidP="00B63952">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AEA"/>
    <w:rsid w:val="00082307"/>
    <w:rsid w:val="000C66E5"/>
    <w:rsid w:val="001F54C4"/>
    <w:rsid w:val="0022039F"/>
    <w:rsid w:val="00272484"/>
    <w:rsid w:val="00297F83"/>
    <w:rsid w:val="002E6D11"/>
    <w:rsid w:val="00381C0C"/>
    <w:rsid w:val="00524AEA"/>
    <w:rsid w:val="00537F59"/>
    <w:rsid w:val="007166CE"/>
    <w:rsid w:val="007E1779"/>
    <w:rsid w:val="0083667B"/>
    <w:rsid w:val="008D7463"/>
    <w:rsid w:val="008E417E"/>
    <w:rsid w:val="008E63BE"/>
    <w:rsid w:val="00B63952"/>
    <w:rsid w:val="00BC2E51"/>
    <w:rsid w:val="00C35859"/>
    <w:rsid w:val="00CC4EAC"/>
    <w:rsid w:val="00D14D4F"/>
    <w:rsid w:val="00D5498D"/>
    <w:rsid w:val="00E71010"/>
    <w:rsid w:val="00ED05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E09E"/>
  <w15:chartTrackingRefBased/>
  <w15:docId w15:val="{44EF004B-781C-4684-A13A-8B18CD23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6395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63952"/>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63952"/>
  </w:style>
  <w:style w:type="paragraph" w:styleId="StandardWeb">
    <w:name w:val="Normal (Web)"/>
    <w:basedOn w:val="Standard"/>
    <w:uiPriority w:val="99"/>
    <w:semiHidden/>
    <w:unhideWhenUsed/>
    <w:rsid w:val="00B63952"/>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B63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1556091">
      <w:bodyDiv w:val="1"/>
      <w:marLeft w:val="0"/>
      <w:marRight w:val="0"/>
      <w:marTop w:val="0"/>
      <w:marBottom w:val="0"/>
      <w:divBdr>
        <w:top w:val="none" w:sz="0" w:space="0" w:color="auto"/>
        <w:left w:val="none" w:sz="0" w:space="0" w:color="auto"/>
        <w:bottom w:val="none" w:sz="0" w:space="0" w:color="auto"/>
        <w:right w:val="none" w:sz="0" w:space="0" w:color="auto"/>
      </w:divBdr>
      <w:divsChild>
        <w:div w:id="2074427456">
          <w:marLeft w:val="0"/>
          <w:marRight w:val="0"/>
          <w:marTop w:val="0"/>
          <w:marBottom w:val="0"/>
          <w:divBdr>
            <w:top w:val="none" w:sz="0" w:space="0" w:color="auto"/>
            <w:left w:val="none" w:sz="0" w:space="0" w:color="auto"/>
            <w:bottom w:val="none" w:sz="0" w:space="0" w:color="auto"/>
            <w:right w:val="none" w:sz="0" w:space="0" w:color="auto"/>
          </w:divBdr>
        </w:div>
        <w:div w:id="1816946663">
          <w:marLeft w:val="0"/>
          <w:marRight w:val="0"/>
          <w:marTop w:val="0"/>
          <w:marBottom w:val="0"/>
          <w:divBdr>
            <w:top w:val="none" w:sz="0" w:space="0" w:color="auto"/>
            <w:left w:val="none" w:sz="0" w:space="0" w:color="auto"/>
            <w:bottom w:val="none" w:sz="0" w:space="0" w:color="auto"/>
            <w:right w:val="none" w:sz="0" w:space="0" w:color="auto"/>
          </w:divBdr>
        </w:div>
      </w:divsChild>
    </w:div>
    <w:div w:id="970673310">
      <w:bodyDiv w:val="1"/>
      <w:marLeft w:val="0"/>
      <w:marRight w:val="0"/>
      <w:marTop w:val="0"/>
      <w:marBottom w:val="0"/>
      <w:divBdr>
        <w:top w:val="none" w:sz="0" w:space="0" w:color="auto"/>
        <w:left w:val="none" w:sz="0" w:space="0" w:color="auto"/>
        <w:bottom w:val="none" w:sz="0" w:space="0" w:color="auto"/>
        <w:right w:val="none" w:sz="0" w:space="0" w:color="auto"/>
      </w:divBdr>
      <w:divsChild>
        <w:div w:id="796148022">
          <w:marLeft w:val="0"/>
          <w:marRight w:val="0"/>
          <w:marTop w:val="0"/>
          <w:marBottom w:val="0"/>
          <w:divBdr>
            <w:top w:val="none" w:sz="0" w:space="0" w:color="auto"/>
            <w:left w:val="none" w:sz="0" w:space="0" w:color="auto"/>
            <w:bottom w:val="none" w:sz="0" w:space="0" w:color="auto"/>
            <w:right w:val="none" w:sz="0" w:space="0" w:color="auto"/>
          </w:divBdr>
        </w:div>
        <w:div w:id="1478377638">
          <w:marLeft w:val="0"/>
          <w:marRight w:val="0"/>
          <w:marTop w:val="0"/>
          <w:marBottom w:val="0"/>
          <w:divBdr>
            <w:top w:val="none" w:sz="0" w:space="0" w:color="auto"/>
            <w:left w:val="none" w:sz="0" w:space="0" w:color="auto"/>
            <w:bottom w:val="none" w:sz="0" w:space="0" w:color="auto"/>
            <w:right w:val="none" w:sz="0" w:space="0" w:color="auto"/>
          </w:divBdr>
        </w:div>
        <w:div w:id="1194613105">
          <w:marLeft w:val="0"/>
          <w:marRight w:val="0"/>
          <w:marTop w:val="0"/>
          <w:marBottom w:val="0"/>
          <w:divBdr>
            <w:top w:val="none" w:sz="0" w:space="0" w:color="auto"/>
            <w:left w:val="none" w:sz="0" w:space="0" w:color="auto"/>
            <w:bottom w:val="none" w:sz="0" w:space="0" w:color="auto"/>
            <w:right w:val="none" w:sz="0" w:space="0" w:color="auto"/>
          </w:divBdr>
        </w:div>
        <w:div w:id="1416586934">
          <w:marLeft w:val="0"/>
          <w:marRight w:val="0"/>
          <w:marTop w:val="0"/>
          <w:marBottom w:val="0"/>
          <w:divBdr>
            <w:top w:val="none" w:sz="0" w:space="0" w:color="auto"/>
            <w:left w:val="none" w:sz="0" w:space="0" w:color="auto"/>
            <w:bottom w:val="none" w:sz="0" w:space="0" w:color="auto"/>
            <w:right w:val="none" w:sz="0" w:space="0" w:color="auto"/>
          </w:divBdr>
        </w:div>
        <w:div w:id="2026713884">
          <w:marLeft w:val="0"/>
          <w:marRight w:val="0"/>
          <w:marTop w:val="0"/>
          <w:marBottom w:val="0"/>
          <w:divBdr>
            <w:top w:val="none" w:sz="0" w:space="0" w:color="auto"/>
            <w:left w:val="none" w:sz="0" w:space="0" w:color="auto"/>
            <w:bottom w:val="none" w:sz="0" w:space="0" w:color="auto"/>
            <w:right w:val="none" w:sz="0" w:space="0" w:color="auto"/>
          </w:divBdr>
        </w:div>
        <w:div w:id="1067193948">
          <w:marLeft w:val="0"/>
          <w:marRight w:val="0"/>
          <w:marTop w:val="0"/>
          <w:marBottom w:val="0"/>
          <w:divBdr>
            <w:top w:val="none" w:sz="0" w:space="0" w:color="auto"/>
            <w:left w:val="none" w:sz="0" w:space="0" w:color="auto"/>
            <w:bottom w:val="none" w:sz="0" w:space="0" w:color="auto"/>
            <w:right w:val="none" w:sz="0" w:space="0" w:color="auto"/>
          </w:divBdr>
        </w:div>
        <w:div w:id="1128862731">
          <w:marLeft w:val="0"/>
          <w:marRight w:val="0"/>
          <w:marTop w:val="0"/>
          <w:marBottom w:val="0"/>
          <w:divBdr>
            <w:top w:val="none" w:sz="0" w:space="0" w:color="auto"/>
            <w:left w:val="none" w:sz="0" w:space="0" w:color="auto"/>
            <w:bottom w:val="none" w:sz="0" w:space="0" w:color="auto"/>
            <w:right w:val="none" w:sz="0" w:space="0" w:color="auto"/>
          </w:divBdr>
        </w:div>
        <w:div w:id="1899853890">
          <w:marLeft w:val="0"/>
          <w:marRight w:val="0"/>
          <w:marTop w:val="0"/>
          <w:marBottom w:val="0"/>
          <w:divBdr>
            <w:top w:val="none" w:sz="0" w:space="0" w:color="auto"/>
            <w:left w:val="none" w:sz="0" w:space="0" w:color="auto"/>
            <w:bottom w:val="none" w:sz="0" w:space="0" w:color="auto"/>
            <w:right w:val="none" w:sz="0" w:space="0" w:color="auto"/>
          </w:divBdr>
        </w:div>
        <w:div w:id="806750322">
          <w:marLeft w:val="0"/>
          <w:marRight w:val="0"/>
          <w:marTop w:val="0"/>
          <w:marBottom w:val="0"/>
          <w:divBdr>
            <w:top w:val="none" w:sz="0" w:space="0" w:color="auto"/>
            <w:left w:val="none" w:sz="0" w:space="0" w:color="auto"/>
            <w:bottom w:val="none" w:sz="0" w:space="0" w:color="auto"/>
            <w:right w:val="none" w:sz="0" w:space="0" w:color="auto"/>
          </w:divBdr>
        </w:div>
        <w:div w:id="1998410508">
          <w:marLeft w:val="0"/>
          <w:marRight w:val="0"/>
          <w:marTop w:val="0"/>
          <w:marBottom w:val="0"/>
          <w:divBdr>
            <w:top w:val="none" w:sz="0" w:space="0" w:color="auto"/>
            <w:left w:val="none" w:sz="0" w:space="0" w:color="auto"/>
            <w:bottom w:val="none" w:sz="0" w:space="0" w:color="auto"/>
            <w:right w:val="none" w:sz="0" w:space="0" w:color="auto"/>
          </w:divBdr>
        </w:div>
        <w:div w:id="657146758">
          <w:marLeft w:val="0"/>
          <w:marRight w:val="0"/>
          <w:marTop w:val="0"/>
          <w:marBottom w:val="0"/>
          <w:divBdr>
            <w:top w:val="none" w:sz="0" w:space="0" w:color="auto"/>
            <w:left w:val="none" w:sz="0" w:space="0" w:color="auto"/>
            <w:bottom w:val="none" w:sz="0" w:space="0" w:color="auto"/>
            <w:right w:val="none" w:sz="0" w:space="0" w:color="auto"/>
          </w:divBdr>
        </w:div>
        <w:div w:id="416246684">
          <w:marLeft w:val="0"/>
          <w:marRight w:val="0"/>
          <w:marTop w:val="0"/>
          <w:marBottom w:val="0"/>
          <w:divBdr>
            <w:top w:val="none" w:sz="0" w:space="0" w:color="auto"/>
            <w:left w:val="none" w:sz="0" w:space="0" w:color="auto"/>
            <w:bottom w:val="none" w:sz="0" w:space="0" w:color="auto"/>
            <w:right w:val="none" w:sz="0" w:space="0" w:color="auto"/>
          </w:divBdr>
        </w:div>
        <w:div w:id="1737970202">
          <w:marLeft w:val="0"/>
          <w:marRight w:val="0"/>
          <w:marTop w:val="0"/>
          <w:marBottom w:val="0"/>
          <w:divBdr>
            <w:top w:val="none" w:sz="0" w:space="0" w:color="auto"/>
            <w:left w:val="none" w:sz="0" w:space="0" w:color="auto"/>
            <w:bottom w:val="none" w:sz="0" w:space="0" w:color="auto"/>
            <w:right w:val="none" w:sz="0" w:space="0" w:color="auto"/>
          </w:divBdr>
        </w:div>
        <w:div w:id="1565874407">
          <w:marLeft w:val="0"/>
          <w:marRight w:val="0"/>
          <w:marTop w:val="0"/>
          <w:marBottom w:val="0"/>
          <w:divBdr>
            <w:top w:val="none" w:sz="0" w:space="0" w:color="auto"/>
            <w:left w:val="none" w:sz="0" w:space="0" w:color="auto"/>
            <w:bottom w:val="none" w:sz="0" w:space="0" w:color="auto"/>
            <w:right w:val="none" w:sz="0" w:space="0" w:color="auto"/>
          </w:divBdr>
        </w:div>
        <w:div w:id="641467873">
          <w:marLeft w:val="0"/>
          <w:marRight w:val="0"/>
          <w:marTop w:val="0"/>
          <w:marBottom w:val="0"/>
          <w:divBdr>
            <w:top w:val="none" w:sz="0" w:space="0" w:color="auto"/>
            <w:left w:val="none" w:sz="0" w:space="0" w:color="auto"/>
            <w:bottom w:val="none" w:sz="0" w:space="0" w:color="auto"/>
            <w:right w:val="none" w:sz="0" w:space="0" w:color="auto"/>
          </w:divBdr>
        </w:div>
        <w:div w:id="199440061">
          <w:marLeft w:val="0"/>
          <w:marRight w:val="0"/>
          <w:marTop w:val="0"/>
          <w:marBottom w:val="0"/>
          <w:divBdr>
            <w:top w:val="none" w:sz="0" w:space="0" w:color="auto"/>
            <w:left w:val="none" w:sz="0" w:space="0" w:color="auto"/>
            <w:bottom w:val="none" w:sz="0" w:space="0" w:color="auto"/>
            <w:right w:val="none" w:sz="0" w:space="0" w:color="auto"/>
          </w:divBdr>
        </w:div>
        <w:div w:id="44254983">
          <w:marLeft w:val="0"/>
          <w:marRight w:val="0"/>
          <w:marTop w:val="0"/>
          <w:marBottom w:val="0"/>
          <w:divBdr>
            <w:top w:val="none" w:sz="0" w:space="0" w:color="auto"/>
            <w:left w:val="none" w:sz="0" w:space="0" w:color="auto"/>
            <w:bottom w:val="none" w:sz="0" w:space="0" w:color="auto"/>
            <w:right w:val="none" w:sz="0" w:space="0" w:color="auto"/>
          </w:divBdr>
        </w:div>
        <w:div w:id="1037698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3686</Words>
  <Characters>23229</Characters>
  <Application>Microsoft Office Word</Application>
  <DocSecurity>0</DocSecurity>
  <Lines>193</Lines>
  <Paragraphs>53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Eberlin von Günzburg – Weitere Schriften und Biographie</vt:lpstr>
      <vt:lpstr>Vorwort</vt:lpstr>
      <vt:lpstr>Quellen:</vt:lpstr>
      <vt:lpstr>Endnoten</vt:lpstr>
    </vt:vector>
  </TitlesOfParts>
  <Company>Glaubensstimme.de</Company>
  <LinksUpToDate>false</LinksUpToDate>
  <CharactersWithSpaces>26862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 und Biographie</dc:title>
  <dc:subject/>
  <dc:creator>Eber. Paul</dc:creator>
  <cp:keywords/>
  <dc:description/>
  <cp:lastModifiedBy>Andreas Janssen</cp:lastModifiedBy>
  <cp:revision>3</cp:revision>
  <dcterms:created xsi:type="dcterms:W3CDTF">2021-01-06T11:08:00Z</dcterms:created>
  <dcterms:modified xsi:type="dcterms:W3CDTF">2021-02-28T10:10:00Z</dcterms:modified>
  <dc:language>de</dc:language>
</cp:coreProperties>
</file>